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2A4985CD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077FAB">
        <w:rPr>
          <w:sz w:val="20"/>
          <w:szCs w:val="20"/>
        </w:rPr>
        <w:t xml:space="preserve">May </w:t>
      </w:r>
      <w:r w:rsidR="00C91DA1">
        <w:rPr>
          <w:sz w:val="20"/>
          <w:szCs w:val="20"/>
        </w:rPr>
        <w:t>27</w:t>
      </w:r>
      <w:r w:rsidR="00A87D8D">
        <w:rPr>
          <w:sz w:val="20"/>
          <w:szCs w:val="20"/>
        </w:rPr>
        <w:t>, 2025</w:t>
      </w:r>
    </w:p>
    <w:p w14:paraId="6DBE8AB3" w14:textId="6C5E09B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E75667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077FAB">
        <w:rPr>
          <w:sz w:val="20"/>
          <w:szCs w:val="20"/>
        </w:rPr>
        <w:t xml:space="preserve">May </w:t>
      </w:r>
      <w:r w:rsidR="00C91DA1">
        <w:rPr>
          <w:sz w:val="20"/>
          <w:szCs w:val="20"/>
        </w:rPr>
        <w:t>27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26679920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C91DA1">
        <w:rPr>
          <w:sz w:val="20"/>
          <w:szCs w:val="20"/>
        </w:rPr>
        <w:t>27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05E702" w14:textId="4515D006" w:rsidR="007E490E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C91DA1">
        <w:rPr>
          <w:sz w:val="20"/>
          <w:szCs w:val="20"/>
        </w:rPr>
        <w:t>13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</w:t>
      </w:r>
      <w:r w:rsidR="007E490E">
        <w:rPr>
          <w:sz w:val="20"/>
          <w:szCs w:val="20"/>
        </w:rPr>
        <w:t xml:space="preserve">         Motion Carried.</w:t>
      </w:r>
    </w:p>
    <w:p w14:paraId="54120442" w14:textId="523A47B2" w:rsidR="007E490E" w:rsidRDefault="0011027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board meeting on 5/20/2025.</w:t>
      </w:r>
      <w:r w:rsidR="0047599B">
        <w:rPr>
          <w:sz w:val="20"/>
          <w:szCs w:val="20"/>
        </w:rPr>
        <w:t xml:space="preserve">       </w:t>
      </w:r>
      <w:r w:rsidR="00386AC8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121E8BE3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077FAB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D86855">
        <w:rPr>
          <w:sz w:val="20"/>
          <w:szCs w:val="20"/>
        </w:rPr>
        <w:t>15</w:t>
      </w:r>
      <w:r>
        <w:rPr>
          <w:sz w:val="20"/>
          <w:szCs w:val="20"/>
        </w:rPr>
        <w:t>/25</w:t>
      </w:r>
      <w:r w:rsidR="00D86855">
        <w:rPr>
          <w:sz w:val="20"/>
          <w:szCs w:val="20"/>
        </w:rPr>
        <w:t xml:space="preserve"> &amp; 5/23/25</w:t>
      </w:r>
      <w:r>
        <w:rPr>
          <w:sz w:val="20"/>
          <w:szCs w:val="20"/>
        </w:rPr>
        <w:t xml:space="preserve"> payroll</w:t>
      </w:r>
      <w:r w:rsidR="00891EFB">
        <w:rPr>
          <w:sz w:val="20"/>
          <w:szCs w:val="20"/>
        </w:rPr>
        <w:t>s</w:t>
      </w:r>
      <w:r>
        <w:rPr>
          <w:sz w:val="20"/>
          <w:szCs w:val="20"/>
        </w:rPr>
        <w:t xml:space="preserve"> iss</w:t>
      </w:r>
      <w:r w:rsidR="009E455D">
        <w:rPr>
          <w:sz w:val="20"/>
          <w:szCs w:val="20"/>
        </w:rPr>
        <w:t>ued</w:t>
      </w:r>
      <w:r w:rsidR="00D86855">
        <w:rPr>
          <w:sz w:val="20"/>
          <w:szCs w:val="20"/>
        </w:rPr>
        <w:t xml:space="preserve"> and </w:t>
      </w:r>
      <w:r w:rsidR="00110276">
        <w:rPr>
          <w:sz w:val="20"/>
          <w:szCs w:val="20"/>
        </w:rPr>
        <w:t xml:space="preserve">approve the </w:t>
      </w:r>
      <w:r w:rsidR="00D86855">
        <w:rPr>
          <w:sz w:val="20"/>
          <w:szCs w:val="20"/>
        </w:rPr>
        <w:t>5/20/25 claims</w:t>
      </w:r>
      <w:r w:rsidR="009E455D">
        <w:rPr>
          <w:sz w:val="20"/>
          <w:szCs w:val="20"/>
        </w:rPr>
        <w:t>.</w:t>
      </w:r>
      <w:r w:rsidR="00D86855">
        <w:rPr>
          <w:sz w:val="20"/>
          <w:szCs w:val="20"/>
        </w:rPr>
        <w:tab/>
      </w:r>
      <w:r w:rsidR="00D86855">
        <w:rPr>
          <w:sz w:val="20"/>
          <w:szCs w:val="20"/>
        </w:rPr>
        <w:tab/>
      </w:r>
      <w:r w:rsidR="00D86855">
        <w:rPr>
          <w:sz w:val="20"/>
          <w:szCs w:val="20"/>
        </w:rPr>
        <w:tab/>
        <w:t xml:space="preserve">                                       </w:t>
      </w:r>
      <w:r w:rsidR="009E455D">
        <w:rPr>
          <w:sz w:val="20"/>
          <w:szCs w:val="20"/>
        </w:rPr>
        <w:t xml:space="preserve"> </w:t>
      </w:r>
      <w:r w:rsidR="00077FA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</w:t>
      </w:r>
    </w:p>
    <w:p w14:paraId="45FCC7F8" w14:textId="77777777" w:rsidR="00D86855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897906" w14:textId="7BDC6ECF" w:rsidR="00891EFB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97780">
        <w:rPr>
          <w:sz w:val="20"/>
          <w:szCs w:val="20"/>
        </w:rPr>
        <w:t>Ande</w:t>
      </w:r>
      <w:r w:rsidR="00110276">
        <w:rPr>
          <w:sz w:val="20"/>
          <w:szCs w:val="20"/>
        </w:rPr>
        <w:t>r</w:t>
      </w:r>
      <w:r w:rsidR="00B97780">
        <w:rPr>
          <w:sz w:val="20"/>
          <w:szCs w:val="20"/>
        </w:rPr>
        <w:t xml:space="preserve">son, </w:t>
      </w:r>
      <w:r>
        <w:rPr>
          <w:sz w:val="20"/>
          <w:szCs w:val="20"/>
        </w:rPr>
        <w:t xml:space="preserve">seconded by </w:t>
      </w:r>
      <w:r w:rsidR="00B97780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to open the Plymouth County FY 2024-25 </w:t>
      </w:r>
      <w:r w:rsidR="00110276">
        <w:rPr>
          <w:sz w:val="20"/>
          <w:szCs w:val="20"/>
        </w:rPr>
        <w:t>b</w:t>
      </w:r>
      <w:r>
        <w:rPr>
          <w:sz w:val="20"/>
          <w:szCs w:val="20"/>
        </w:rPr>
        <w:t xml:space="preserve">udget amendment public hearing at 10:00 am. </w:t>
      </w:r>
      <w:r w:rsidR="00891EFB">
        <w:rPr>
          <w:sz w:val="20"/>
          <w:szCs w:val="20"/>
        </w:rPr>
        <w:t xml:space="preserve"> All votes Aye                                                                                                        Motion Carried.</w:t>
      </w:r>
    </w:p>
    <w:p w14:paraId="3A130656" w14:textId="77777777" w:rsidR="00891EFB" w:rsidRDefault="00891EF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736C8A" w14:textId="06E6DFEC" w:rsidR="00D86855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members from the public w</w:t>
      </w:r>
      <w:r w:rsidR="009D33F4">
        <w:rPr>
          <w:sz w:val="20"/>
          <w:szCs w:val="20"/>
        </w:rPr>
        <w:t xml:space="preserve">ere </w:t>
      </w:r>
      <w:r>
        <w:rPr>
          <w:sz w:val="20"/>
          <w:szCs w:val="20"/>
        </w:rPr>
        <w:t xml:space="preserve">present and no written public comments were received.  </w:t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</w:r>
    </w:p>
    <w:p w14:paraId="3112EE0C" w14:textId="1BBC9561" w:rsidR="00D86855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97780">
        <w:rPr>
          <w:sz w:val="20"/>
          <w:szCs w:val="20"/>
        </w:rPr>
        <w:t>Ande</w:t>
      </w:r>
      <w:r w:rsidR="005D1369">
        <w:rPr>
          <w:sz w:val="20"/>
          <w:szCs w:val="20"/>
        </w:rPr>
        <w:t>r</w:t>
      </w:r>
      <w:r w:rsidR="00B97780">
        <w:rPr>
          <w:sz w:val="20"/>
          <w:szCs w:val="20"/>
        </w:rPr>
        <w:t xml:space="preserve">son, </w:t>
      </w:r>
      <w:r>
        <w:rPr>
          <w:sz w:val="20"/>
          <w:szCs w:val="20"/>
        </w:rPr>
        <w:t xml:space="preserve">seconded by </w:t>
      </w:r>
      <w:r w:rsidR="00B97780">
        <w:rPr>
          <w:sz w:val="20"/>
          <w:szCs w:val="20"/>
        </w:rPr>
        <w:t>Meis</w:t>
      </w:r>
      <w:r w:rsidR="00110276">
        <w:rPr>
          <w:sz w:val="20"/>
          <w:szCs w:val="20"/>
        </w:rPr>
        <w:t>,</w:t>
      </w:r>
      <w:r w:rsidR="00B977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close the </w:t>
      </w:r>
      <w:r w:rsidR="009D33F4">
        <w:rPr>
          <w:sz w:val="20"/>
          <w:szCs w:val="20"/>
        </w:rPr>
        <w:t xml:space="preserve">Plymouth County FY 2024-25 </w:t>
      </w:r>
      <w:r w:rsidR="00110276">
        <w:rPr>
          <w:sz w:val="20"/>
          <w:szCs w:val="20"/>
        </w:rPr>
        <w:t>b</w:t>
      </w:r>
      <w:r>
        <w:rPr>
          <w:sz w:val="20"/>
          <w:szCs w:val="20"/>
        </w:rPr>
        <w:t>udget amendment public hearing at 10:0</w:t>
      </w:r>
      <w:r w:rsidR="00B97780">
        <w:rPr>
          <w:sz w:val="20"/>
          <w:szCs w:val="20"/>
        </w:rPr>
        <w:t>1</w:t>
      </w:r>
      <w:r>
        <w:rPr>
          <w:sz w:val="20"/>
          <w:szCs w:val="20"/>
        </w:rPr>
        <w:t xml:space="preserve"> am. All votes aye.  </w:t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>Motion Carried.</w:t>
      </w:r>
    </w:p>
    <w:p w14:paraId="6E41CBEB" w14:textId="77777777" w:rsidR="00D86855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DDC68A" w14:textId="77777777" w:rsidR="00B97780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97780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</w:t>
      </w:r>
      <w:r w:rsidR="00B97780">
        <w:rPr>
          <w:sz w:val="20"/>
          <w:szCs w:val="20"/>
        </w:rPr>
        <w:t xml:space="preserve"> Manley,</w:t>
      </w:r>
      <w:r>
        <w:rPr>
          <w:sz w:val="20"/>
          <w:szCs w:val="20"/>
        </w:rPr>
        <w:t xml:space="preserve"> to approve the</w:t>
      </w:r>
      <w:r w:rsidR="00B97780">
        <w:rPr>
          <w:sz w:val="20"/>
          <w:szCs w:val="20"/>
        </w:rPr>
        <w:t xml:space="preserve"> Plymouth County </w:t>
      </w:r>
      <w:r>
        <w:rPr>
          <w:sz w:val="20"/>
          <w:szCs w:val="20"/>
        </w:rPr>
        <w:t>FY 2024-25</w:t>
      </w:r>
      <w:r w:rsidR="00B97780">
        <w:rPr>
          <w:sz w:val="20"/>
          <w:szCs w:val="20"/>
        </w:rPr>
        <w:t xml:space="preserve"> budget amendment as published.  All votes aye.</w:t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</w:r>
      <w:r w:rsidR="00B97780">
        <w:rPr>
          <w:sz w:val="20"/>
          <w:szCs w:val="20"/>
        </w:rPr>
        <w:tab/>
        <w:t xml:space="preserve">                                                    Motion Carried.</w:t>
      </w:r>
    </w:p>
    <w:p w14:paraId="1EBFFDD4" w14:textId="77777777" w:rsidR="00110276" w:rsidRDefault="0011027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054048" w14:textId="2CBB5C38" w:rsidR="00110276" w:rsidRDefault="0011027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Meis, seconded by Manley, to approve the ROW purchase for $6,262.00 for Project LC-031602. </w:t>
      </w:r>
    </w:p>
    <w:p w14:paraId="2A10B49A" w14:textId="01062819" w:rsidR="00110276" w:rsidRDefault="0011027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8EE8A0D" w14:textId="0F15DD77" w:rsidR="00D86855" w:rsidRDefault="00D8685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B02CC5E" w14:textId="53B05FD9" w:rsidR="007871A8" w:rsidRDefault="00917B4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871A8">
        <w:rPr>
          <w:sz w:val="20"/>
          <w:szCs w:val="20"/>
        </w:rPr>
        <w:t xml:space="preserve"> Meis, seconded by Van Otterloo</w:t>
      </w:r>
      <w:r w:rsidR="00110276">
        <w:rPr>
          <w:sz w:val="20"/>
          <w:szCs w:val="20"/>
        </w:rPr>
        <w:t>,</w:t>
      </w:r>
      <w:r w:rsidR="007871A8">
        <w:rPr>
          <w:sz w:val="20"/>
          <w:szCs w:val="20"/>
        </w:rPr>
        <w:t xml:space="preserve"> to approve entering closed session at 10:25 am per </w:t>
      </w:r>
      <w:r w:rsidR="00891EFB">
        <w:rPr>
          <w:sz w:val="20"/>
          <w:szCs w:val="20"/>
        </w:rPr>
        <w:t xml:space="preserve">Iowa Code </w:t>
      </w:r>
      <w:r w:rsidR="007871A8">
        <w:rPr>
          <w:sz w:val="20"/>
          <w:szCs w:val="20"/>
        </w:rPr>
        <w:t xml:space="preserve">21.5 (c) for litigation.  All votes aye. </w:t>
      </w:r>
      <w:r w:rsidR="007871A8">
        <w:rPr>
          <w:sz w:val="20"/>
          <w:szCs w:val="20"/>
        </w:rPr>
        <w:tab/>
      </w:r>
      <w:r w:rsidR="007871A8">
        <w:rPr>
          <w:sz w:val="20"/>
          <w:szCs w:val="20"/>
        </w:rPr>
        <w:tab/>
      </w:r>
      <w:r w:rsidR="007871A8">
        <w:rPr>
          <w:sz w:val="20"/>
          <w:szCs w:val="20"/>
        </w:rPr>
        <w:tab/>
        <w:t xml:space="preserve">                                                     Motion Carried.</w:t>
      </w:r>
    </w:p>
    <w:p w14:paraId="500F7A61" w14:textId="77777777" w:rsidR="007871A8" w:rsidRDefault="007871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AC8B38" w14:textId="2A29F6BF" w:rsidR="007871A8" w:rsidRDefault="007871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328F9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328F9">
        <w:rPr>
          <w:sz w:val="20"/>
          <w:szCs w:val="20"/>
        </w:rPr>
        <w:t>Anderson</w:t>
      </w:r>
      <w:r w:rsidR="00110276">
        <w:rPr>
          <w:sz w:val="20"/>
          <w:szCs w:val="20"/>
        </w:rPr>
        <w:t>,</w:t>
      </w:r>
      <w:r w:rsidR="006328F9">
        <w:rPr>
          <w:sz w:val="20"/>
          <w:szCs w:val="20"/>
        </w:rPr>
        <w:t xml:space="preserve"> </w:t>
      </w:r>
      <w:r>
        <w:rPr>
          <w:sz w:val="20"/>
          <w:szCs w:val="20"/>
        </w:rPr>
        <w:t>to end closed session at 10</w:t>
      </w:r>
      <w:r w:rsidR="006328F9">
        <w:rPr>
          <w:sz w:val="20"/>
          <w:szCs w:val="20"/>
        </w:rPr>
        <w:t>:40</w:t>
      </w:r>
      <w:r>
        <w:rPr>
          <w:sz w:val="20"/>
          <w:szCs w:val="20"/>
        </w:rPr>
        <w:t xml:space="preserve"> am</w:t>
      </w:r>
      <w:r w:rsidR="00110276">
        <w:rPr>
          <w:sz w:val="20"/>
          <w:szCs w:val="20"/>
        </w:rPr>
        <w:t xml:space="preserve"> and to re-enter into the regular meeting session</w:t>
      </w:r>
      <w:r>
        <w:rPr>
          <w:sz w:val="20"/>
          <w:szCs w:val="20"/>
        </w:rPr>
        <w:t>.</w:t>
      </w:r>
      <w:r w:rsidR="0011027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aye.    </w:t>
      </w:r>
      <w:r w:rsidR="006328F9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 w:rsidR="00110276">
        <w:rPr>
          <w:sz w:val="20"/>
          <w:szCs w:val="20"/>
        </w:rPr>
        <w:tab/>
      </w:r>
      <w:r w:rsidR="00110276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3C0C0644" w14:textId="77777777" w:rsidR="007871A8" w:rsidRDefault="007871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465477" w14:textId="0AD7250A" w:rsidR="007871A8" w:rsidRDefault="006328F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110276">
        <w:rPr>
          <w:sz w:val="20"/>
          <w:szCs w:val="20"/>
        </w:rPr>
        <w:t>,</w:t>
      </w:r>
      <w:r>
        <w:rPr>
          <w:sz w:val="20"/>
          <w:szCs w:val="20"/>
        </w:rPr>
        <w:t xml:space="preserve"> to accept the </w:t>
      </w:r>
      <w:r w:rsidR="00110276">
        <w:rPr>
          <w:sz w:val="20"/>
          <w:szCs w:val="20"/>
        </w:rPr>
        <w:t xml:space="preserve">claim settlement of the </w:t>
      </w:r>
      <w:r>
        <w:rPr>
          <w:sz w:val="20"/>
          <w:szCs w:val="20"/>
        </w:rPr>
        <w:t xml:space="preserve">insurance </w:t>
      </w:r>
      <w:r w:rsidR="00110276">
        <w:rPr>
          <w:sz w:val="20"/>
          <w:szCs w:val="20"/>
        </w:rPr>
        <w:t xml:space="preserve">coverage </w:t>
      </w:r>
      <w:r>
        <w:rPr>
          <w:sz w:val="20"/>
          <w:szCs w:val="20"/>
        </w:rPr>
        <w:t xml:space="preserve">limit of $100,000 for </w:t>
      </w:r>
      <w:r w:rsidR="00110276">
        <w:rPr>
          <w:sz w:val="20"/>
          <w:szCs w:val="20"/>
        </w:rPr>
        <w:t xml:space="preserve">the </w:t>
      </w:r>
      <w:r>
        <w:rPr>
          <w:sz w:val="20"/>
          <w:szCs w:val="20"/>
        </w:rPr>
        <w:t>damaged bridge south of Stuble on 120</w:t>
      </w:r>
      <w:r w:rsidRPr="006328F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ab/>
        <w:t xml:space="preserve">                                                   </w:t>
      </w:r>
      <w:r w:rsidR="0011027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  </w:t>
      </w:r>
    </w:p>
    <w:p w14:paraId="63506757" w14:textId="4A83E41F" w:rsidR="0021094C" w:rsidRDefault="007871A8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4760E">
        <w:rPr>
          <w:sz w:val="20"/>
          <w:szCs w:val="20"/>
        </w:rPr>
        <w:tab/>
      </w:r>
      <w:r w:rsidR="0084760E">
        <w:rPr>
          <w:sz w:val="20"/>
          <w:szCs w:val="20"/>
        </w:rPr>
        <w:tab/>
      </w:r>
      <w:r w:rsidR="0084760E">
        <w:rPr>
          <w:sz w:val="20"/>
          <w:szCs w:val="20"/>
        </w:rPr>
        <w:tab/>
      </w:r>
    </w:p>
    <w:p w14:paraId="3F1EE889" w14:textId="0FA14A1C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010FD1">
        <w:rPr>
          <w:sz w:val="20"/>
          <w:szCs w:val="20"/>
        </w:rPr>
        <w:t>3</w:t>
      </w:r>
      <w:r w:rsidR="0084760E">
        <w:rPr>
          <w:sz w:val="20"/>
          <w:szCs w:val="20"/>
        </w:rPr>
        <w:t>7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55118232" w:rsidR="00A67552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0FD1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580A"/>
    <w:rsid w:val="000673BD"/>
    <w:rsid w:val="000772A8"/>
    <w:rsid w:val="00077B74"/>
    <w:rsid w:val="00077FAB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06DF"/>
    <w:rsid w:val="000E5AC1"/>
    <w:rsid w:val="000F0769"/>
    <w:rsid w:val="001002CB"/>
    <w:rsid w:val="00103595"/>
    <w:rsid w:val="00107DE7"/>
    <w:rsid w:val="00110276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07908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6A3E"/>
    <w:rsid w:val="00386AC8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09CA"/>
    <w:rsid w:val="004E75D7"/>
    <w:rsid w:val="005018EB"/>
    <w:rsid w:val="00501FF0"/>
    <w:rsid w:val="005103CC"/>
    <w:rsid w:val="00512702"/>
    <w:rsid w:val="00512E29"/>
    <w:rsid w:val="00524289"/>
    <w:rsid w:val="00530EFF"/>
    <w:rsid w:val="00534A0F"/>
    <w:rsid w:val="00540634"/>
    <w:rsid w:val="0054635F"/>
    <w:rsid w:val="00546956"/>
    <w:rsid w:val="00551FE2"/>
    <w:rsid w:val="00572A60"/>
    <w:rsid w:val="00596DA7"/>
    <w:rsid w:val="005A4CE8"/>
    <w:rsid w:val="005A618C"/>
    <w:rsid w:val="005B4E17"/>
    <w:rsid w:val="005B723C"/>
    <w:rsid w:val="005C3127"/>
    <w:rsid w:val="005C5F77"/>
    <w:rsid w:val="005D1369"/>
    <w:rsid w:val="005D5714"/>
    <w:rsid w:val="005E0196"/>
    <w:rsid w:val="00602D01"/>
    <w:rsid w:val="00607A94"/>
    <w:rsid w:val="00617775"/>
    <w:rsid w:val="006328F9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871A8"/>
    <w:rsid w:val="00797C8D"/>
    <w:rsid w:val="007A205E"/>
    <w:rsid w:val="007A2337"/>
    <w:rsid w:val="007A4919"/>
    <w:rsid w:val="007A5B62"/>
    <w:rsid w:val="007B7AD6"/>
    <w:rsid w:val="007C0E54"/>
    <w:rsid w:val="007D0D0C"/>
    <w:rsid w:val="007D473C"/>
    <w:rsid w:val="007D4F85"/>
    <w:rsid w:val="007D6944"/>
    <w:rsid w:val="007D7E0F"/>
    <w:rsid w:val="007E3BD6"/>
    <w:rsid w:val="007E490E"/>
    <w:rsid w:val="007F099A"/>
    <w:rsid w:val="008010A3"/>
    <w:rsid w:val="00802BBE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91EFB"/>
    <w:rsid w:val="008A257C"/>
    <w:rsid w:val="008A3843"/>
    <w:rsid w:val="008A42D0"/>
    <w:rsid w:val="008A664F"/>
    <w:rsid w:val="008B2EC3"/>
    <w:rsid w:val="008B3D14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17B40"/>
    <w:rsid w:val="009249A8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33F4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60D7"/>
    <w:rsid w:val="00AB7539"/>
    <w:rsid w:val="00AC1C7D"/>
    <w:rsid w:val="00AC5705"/>
    <w:rsid w:val="00AD6AC5"/>
    <w:rsid w:val="00AE236D"/>
    <w:rsid w:val="00AE3E7E"/>
    <w:rsid w:val="00AF24B5"/>
    <w:rsid w:val="00B01C2F"/>
    <w:rsid w:val="00B02BFA"/>
    <w:rsid w:val="00B05CA9"/>
    <w:rsid w:val="00B112FB"/>
    <w:rsid w:val="00B1228B"/>
    <w:rsid w:val="00B123B9"/>
    <w:rsid w:val="00B17384"/>
    <w:rsid w:val="00B17989"/>
    <w:rsid w:val="00B23E11"/>
    <w:rsid w:val="00B260C4"/>
    <w:rsid w:val="00B26C3F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97780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FB2"/>
    <w:rsid w:val="00C337B9"/>
    <w:rsid w:val="00C43CC1"/>
    <w:rsid w:val="00C43E01"/>
    <w:rsid w:val="00C53073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1DA1"/>
    <w:rsid w:val="00C925B9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86855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257A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2025-06-04T15:08:00Z</dcterms:created>
  <dcterms:modified xsi:type="dcterms:W3CDTF">2025-06-04T15:11:00Z</dcterms:modified>
</cp:coreProperties>
</file>