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6B6DB" w14:textId="0FE065E8"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sz w:val="20"/>
          <w:szCs w:val="20"/>
        </w:rPr>
        <w:tab/>
      </w:r>
      <w:r>
        <w:rPr>
          <w:sz w:val="20"/>
          <w:szCs w:val="20"/>
        </w:rPr>
        <w:tab/>
        <w:t xml:space="preserve">                    January </w:t>
      </w:r>
      <w:r w:rsidR="00FA4C69">
        <w:rPr>
          <w:sz w:val="20"/>
          <w:szCs w:val="20"/>
        </w:rPr>
        <w:t>2</w:t>
      </w:r>
      <w:r>
        <w:rPr>
          <w:sz w:val="20"/>
          <w:szCs w:val="20"/>
        </w:rPr>
        <w:t>, 202</w:t>
      </w:r>
      <w:r w:rsidR="009B24EF">
        <w:rPr>
          <w:sz w:val="20"/>
          <w:szCs w:val="20"/>
        </w:rPr>
        <w:t>5</w:t>
      </w:r>
    </w:p>
    <w:p w14:paraId="5941BDC8"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sz w:val="20"/>
          <w:szCs w:val="20"/>
        </w:rPr>
        <w:tab/>
        <w:t xml:space="preserve">   </w:t>
      </w:r>
      <w:r>
        <w:rPr>
          <w:sz w:val="20"/>
          <w:szCs w:val="20"/>
        </w:rPr>
        <w:tab/>
        <w:t xml:space="preserve">                  Le Mars, Iowa</w:t>
      </w:r>
    </w:p>
    <w:p w14:paraId="4A1A93C6" w14:textId="77777777" w:rsidR="00A67552" w:rsidRDefault="00A67552" w:rsidP="00A67552">
      <w:pPr>
        <w:tabs>
          <w:tab w:val="right" w:pos="3060"/>
          <w:tab w:val="right" w:pos="4320"/>
          <w:tab w:val="left" w:pos="5400"/>
          <w:tab w:val="left" w:pos="8280"/>
          <w:tab w:val="right" w:pos="9720"/>
        </w:tabs>
        <w:rPr>
          <w:sz w:val="20"/>
          <w:szCs w:val="20"/>
        </w:rPr>
      </w:pPr>
    </w:p>
    <w:p w14:paraId="78A3DEE7" w14:textId="77777777" w:rsidR="00A67552" w:rsidRDefault="00A67552" w:rsidP="00A67552">
      <w:pPr>
        <w:tabs>
          <w:tab w:val="right" w:pos="3060"/>
          <w:tab w:val="right" w:pos="4320"/>
          <w:tab w:val="left" w:pos="5400"/>
          <w:tab w:val="left" w:pos="8280"/>
          <w:tab w:val="right" w:pos="9720"/>
        </w:tabs>
        <w:rPr>
          <w:sz w:val="20"/>
          <w:szCs w:val="20"/>
        </w:rPr>
      </w:pPr>
    </w:p>
    <w:p w14:paraId="41AB4B2A" w14:textId="527867F2"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The Plymouth County Board of Supervisors met in Courthouse Boardroom on January </w:t>
      </w:r>
      <w:r w:rsidR="00FA4C69">
        <w:rPr>
          <w:sz w:val="20"/>
          <w:szCs w:val="20"/>
        </w:rPr>
        <w:t>2</w:t>
      </w:r>
      <w:r>
        <w:rPr>
          <w:sz w:val="20"/>
          <w:szCs w:val="20"/>
        </w:rPr>
        <w:t>, 202</w:t>
      </w:r>
      <w:r w:rsidR="009B24EF">
        <w:rPr>
          <w:sz w:val="20"/>
          <w:szCs w:val="20"/>
        </w:rPr>
        <w:t>5</w:t>
      </w:r>
      <w:r>
        <w:rPr>
          <w:sz w:val="20"/>
          <w:szCs w:val="20"/>
        </w:rPr>
        <w:t xml:space="preserve"> at 9:30 a.m.  All members were present</w:t>
      </w:r>
      <w:r w:rsidR="00BE428C">
        <w:rPr>
          <w:sz w:val="20"/>
          <w:szCs w:val="20"/>
        </w:rPr>
        <w:t xml:space="preserve">.  </w:t>
      </w:r>
      <w:r>
        <w:rPr>
          <w:sz w:val="20"/>
          <w:szCs w:val="20"/>
        </w:rPr>
        <w:t xml:space="preserve">All votes following are a roll call vote of an aye per </w:t>
      </w:r>
      <w:r w:rsidR="00B96603">
        <w:rPr>
          <w:sz w:val="20"/>
          <w:szCs w:val="20"/>
        </w:rPr>
        <w:t xml:space="preserve">each </w:t>
      </w:r>
      <w:r>
        <w:rPr>
          <w:sz w:val="20"/>
          <w:szCs w:val="20"/>
        </w:rPr>
        <w:t>board member, unless otherwise indicated. Board Chairman Don Kass called the meeting to order and the Pledge of Allegiance was recited.</w:t>
      </w:r>
      <w:r w:rsidR="00B36B85">
        <w:rPr>
          <w:sz w:val="20"/>
          <w:szCs w:val="20"/>
        </w:rPr>
        <w:t xml:space="preserve"> </w:t>
      </w:r>
    </w:p>
    <w:p w14:paraId="636F5EDA" w14:textId="77777777" w:rsidR="00A67552" w:rsidRDefault="00A67552" w:rsidP="00A67552">
      <w:pPr>
        <w:tabs>
          <w:tab w:val="right" w:pos="3060"/>
          <w:tab w:val="right" w:pos="4320"/>
          <w:tab w:val="left" w:pos="5400"/>
          <w:tab w:val="left" w:pos="8280"/>
          <w:tab w:val="right" w:pos="9720"/>
        </w:tabs>
        <w:rPr>
          <w:sz w:val="20"/>
          <w:szCs w:val="20"/>
        </w:rPr>
      </w:pPr>
    </w:p>
    <w:p w14:paraId="2996A528" w14:textId="166C0349"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Motion by </w:t>
      </w:r>
      <w:r w:rsidR="00812D80">
        <w:rPr>
          <w:sz w:val="20"/>
          <w:szCs w:val="20"/>
        </w:rPr>
        <w:t>Anderson</w:t>
      </w:r>
      <w:r>
        <w:rPr>
          <w:sz w:val="20"/>
          <w:szCs w:val="20"/>
        </w:rPr>
        <w:t>, seconded by</w:t>
      </w:r>
      <w:r w:rsidR="00B36B85">
        <w:rPr>
          <w:sz w:val="20"/>
          <w:szCs w:val="20"/>
        </w:rPr>
        <w:t xml:space="preserve"> </w:t>
      </w:r>
      <w:r w:rsidR="00812D80">
        <w:rPr>
          <w:sz w:val="20"/>
          <w:szCs w:val="20"/>
        </w:rPr>
        <w:t>Meis</w:t>
      </w:r>
      <w:r>
        <w:rPr>
          <w:sz w:val="20"/>
          <w:szCs w:val="20"/>
        </w:rPr>
        <w:t>, to adjourn the 202</w:t>
      </w:r>
      <w:r w:rsidR="008C3224">
        <w:rPr>
          <w:sz w:val="20"/>
          <w:szCs w:val="20"/>
        </w:rPr>
        <w:t>4</w:t>
      </w:r>
      <w:r w:rsidR="00812D80">
        <w:rPr>
          <w:sz w:val="20"/>
          <w:szCs w:val="20"/>
        </w:rPr>
        <w:t xml:space="preserve"> </w:t>
      </w:r>
      <w:r>
        <w:rPr>
          <w:sz w:val="20"/>
          <w:szCs w:val="20"/>
        </w:rPr>
        <w:t>Board of Supervisors session and to organize for 2</w:t>
      </w:r>
      <w:r w:rsidR="000F0769">
        <w:rPr>
          <w:sz w:val="20"/>
          <w:szCs w:val="20"/>
        </w:rPr>
        <w:t>02</w:t>
      </w:r>
      <w:r w:rsidR="009B24EF">
        <w:rPr>
          <w:sz w:val="20"/>
          <w:szCs w:val="20"/>
        </w:rPr>
        <w:t>5</w:t>
      </w:r>
      <w:r w:rsidR="000F0769">
        <w:rPr>
          <w:sz w:val="20"/>
          <w:szCs w:val="20"/>
        </w:rPr>
        <w:t>.</w:t>
      </w:r>
      <w:r w:rsidR="000F0769">
        <w:rPr>
          <w:sz w:val="20"/>
          <w:szCs w:val="20"/>
        </w:rPr>
        <w:tab/>
      </w:r>
      <w:r w:rsidR="000F0769">
        <w:rPr>
          <w:sz w:val="20"/>
          <w:szCs w:val="20"/>
        </w:rPr>
        <w:tab/>
      </w:r>
      <w:r w:rsidR="000F0769">
        <w:rPr>
          <w:sz w:val="20"/>
          <w:szCs w:val="20"/>
        </w:rPr>
        <w:tab/>
        <w:t xml:space="preserve">                                                   </w:t>
      </w:r>
      <w:r>
        <w:rPr>
          <w:sz w:val="20"/>
          <w:szCs w:val="20"/>
        </w:rPr>
        <w:t xml:space="preserve">  Motion Carried.</w:t>
      </w:r>
    </w:p>
    <w:p w14:paraId="134AC9E6" w14:textId="77777777" w:rsidR="00A67552" w:rsidRDefault="00A67552" w:rsidP="00A67552">
      <w:pPr>
        <w:tabs>
          <w:tab w:val="right" w:pos="3060"/>
          <w:tab w:val="right" w:pos="4320"/>
          <w:tab w:val="left" w:pos="5400"/>
          <w:tab w:val="left" w:pos="8280"/>
          <w:tab w:val="right" w:pos="9720"/>
        </w:tabs>
        <w:rPr>
          <w:sz w:val="20"/>
          <w:szCs w:val="20"/>
        </w:rPr>
      </w:pPr>
    </w:p>
    <w:p w14:paraId="731210C6" w14:textId="69F25096" w:rsidR="009B24EF" w:rsidRDefault="009B24EF" w:rsidP="00A67552">
      <w:pPr>
        <w:tabs>
          <w:tab w:val="right" w:pos="3060"/>
          <w:tab w:val="right" w:pos="4320"/>
          <w:tab w:val="left" w:pos="5400"/>
          <w:tab w:val="left" w:pos="8280"/>
          <w:tab w:val="right" w:pos="9720"/>
        </w:tabs>
        <w:rPr>
          <w:sz w:val="20"/>
          <w:szCs w:val="20"/>
        </w:rPr>
      </w:pPr>
      <w:r>
        <w:rPr>
          <w:sz w:val="20"/>
          <w:szCs w:val="20"/>
        </w:rPr>
        <w:t>Judge Daniel Vakalskas administered the Oath of Office to</w:t>
      </w:r>
      <w:r w:rsidR="007702A8">
        <w:rPr>
          <w:sz w:val="20"/>
          <w:szCs w:val="20"/>
        </w:rPr>
        <w:t xml:space="preserve"> the </w:t>
      </w:r>
      <w:r>
        <w:rPr>
          <w:sz w:val="20"/>
          <w:szCs w:val="20"/>
        </w:rPr>
        <w:t>newly elected District 5 Board of Supervisor, Doug Manley</w:t>
      </w:r>
      <w:r w:rsidR="007702A8">
        <w:rPr>
          <w:sz w:val="20"/>
          <w:szCs w:val="20"/>
        </w:rPr>
        <w:t>.</w:t>
      </w:r>
      <w:r w:rsidR="001002CB">
        <w:rPr>
          <w:sz w:val="20"/>
          <w:szCs w:val="20"/>
        </w:rPr>
        <w:t xml:space="preserve"> Doug was elected in November of 2024 to a 4-year term </w:t>
      </w:r>
      <w:r w:rsidR="007702A8">
        <w:rPr>
          <w:sz w:val="20"/>
          <w:szCs w:val="20"/>
        </w:rPr>
        <w:t xml:space="preserve">from 1/1/25 to 12/31/28 </w:t>
      </w:r>
      <w:r w:rsidR="001002CB">
        <w:rPr>
          <w:sz w:val="20"/>
          <w:szCs w:val="20"/>
        </w:rPr>
        <w:t xml:space="preserve">as </w:t>
      </w:r>
      <w:r w:rsidR="007702A8">
        <w:rPr>
          <w:sz w:val="20"/>
          <w:szCs w:val="20"/>
        </w:rPr>
        <w:t xml:space="preserve">the </w:t>
      </w:r>
      <w:r w:rsidR="001002CB">
        <w:rPr>
          <w:sz w:val="20"/>
          <w:szCs w:val="20"/>
        </w:rPr>
        <w:t>Dist</w:t>
      </w:r>
      <w:r w:rsidR="007702A8">
        <w:rPr>
          <w:sz w:val="20"/>
          <w:szCs w:val="20"/>
        </w:rPr>
        <w:t>rict</w:t>
      </w:r>
      <w:r w:rsidR="001002CB">
        <w:rPr>
          <w:sz w:val="20"/>
          <w:szCs w:val="20"/>
        </w:rPr>
        <w:t xml:space="preserve"> 5 Supervisor.</w:t>
      </w:r>
      <w:r>
        <w:rPr>
          <w:sz w:val="20"/>
          <w:szCs w:val="20"/>
        </w:rPr>
        <w:t xml:space="preserve">  Mike Van Otterloo, District 2 Board of Supervisor, Auditor Stacey Feldman and Sheriff Jeff TeBrink recited the Oath of Office </w:t>
      </w:r>
      <w:r w:rsidR="001002CB">
        <w:rPr>
          <w:sz w:val="20"/>
          <w:szCs w:val="20"/>
        </w:rPr>
        <w:t>administered by Judge Vakalskas</w:t>
      </w:r>
      <w:r w:rsidR="00E36DA8">
        <w:rPr>
          <w:sz w:val="20"/>
          <w:szCs w:val="20"/>
        </w:rPr>
        <w:t xml:space="preserve"> </w:t>
      </w:r>
      <w:r>
        <w:rPr>
          <w:sz w:val="20"/>
          <w:szCs w:val="20"/>
        </w:rPr>
        <w:t xml:space="preserve">for the re-election to </w:t>
      </w:r>
      <w:r w:rsidR="007702A8">
        <w:rPr>
          <w:sz w:val="20"/>
          <w:szCs w:val="20"/>
        </w:rPr>
        <w:t xml:space="preserve">their respective positions for a </w:t>
      </w:r>
      <w:r>
        <w:rPr>
          <w:sz w:val="20"/>
          <w:szCs w:val="20"/>
        </w:rPr>
        <w:t>4</w:t>
      </w:r>
      <w:r w:rsidR="001002CB">
        <w:rPr>
          <w:sz w:val="20"/>
          <w:szCs w:val="20"/>
        </w:rPr>
        <w:t>-</w:t>
      </w:r>
      <w:r>
        <w:rPr>
          <w:sz w:val="20"/>
          <w:szCs w:val="20"/>
        </w:rPr>
        <w:t>year term beginning 1/1/25 and ending 12/31/2028</w:t>
      </w:r>
      <w:r w:rsidR="001002CB">
        <w:rPr>
          <w:sz w:val="20"/>
          <w:szCs w:val="20"/>
        </w:rPr>
        <w:t>.</w:t>
      </w:r>
      <w:r>
        <w:rPr>
          <w:sz w:val="20"/>
          <w:szCs w:val="20"/>
        </w:rPr>
        <w:t xml:space="preserve"> </w:t>
      </w:r>
    </w:p>
    <w:p w14:paraId="51B78C92" w14:textId="77777777" w:rsidR="009B24EF" w:rsidRDefault="009B24EF" w:rsidP="00A67552">
      <w:pPr>
        <w:tabs>
          <w:tab w:val="right" w:pos="3060"/>
          <w:tab w:val="right" w:pos="4320"/>
          <w:tab w:val="left" w:pos="5400"/>
          <w:tab w:val="left" w:pos="8280"/>
          <w:tab w:val="right" w:pos="9720"/>
        </w:tabs>
        <w:rPr>
          <w:sz w:val="20"/>
          <w:szCs w:val="20"/>
        </w:rPr>
      </w:pPr>
    </w:p>
    <w:p w14:paraId="42AB6F26" w14:textId="77777777" w:rsidR="00CD15C4" w:rsidRDefault="00A67552" w:rsidP="00A67552">
      <w:pPr>
        <w:tabs>
          <w:tab w:val="right" w:pos="3060"/>
          <w:tab w:val="right" w:pos="4320"/>
          <w:tab w:val="left" w:pos="5400"/>
          <w:tab w:val="left" w:pos="8280"/>
          <w:tab w:val="right" w:pos="9720"/>
        </w:tabs>
        <w:rPr>
          <w:sz w:val="20"/>
          <w:szCs w:val="20"/>
        </w:rPr>
      </w:pPr>
      <w:r>
        <w:rPr>
          <w:sz w:val="20"/>
          <w:szCs w:val="20"/>
        </w:rPr>
        <w:t xml:space="preserve">Motion by </w:t>
      </w:r>
      <w:r w:rsidR="009C479F">
        <w:rPr>
          <w:sz w:val="20"/>
          <w:szCs w:val="20"/>
        </w:rPr>
        <w:t>Meis</w:t>
      </w:r>
      <w:r>
        <w:rPr>
          <w:sz w:val="20"/>
          <w:szCs w:val="20"/>
        </w:rPr>
        <w:t>, seconded by</w:t>
      </w:r>
      <w:r w:rsidR="00B36B85">
        <w:rPr>
          <w:sz w:val="20"/>
          <w:szCs w:val="20"/>
        </w:rPr>
        <w:t xml:space="preserve"> </w:t>
      </w:r>
      <w:r w:rsidR="000F0769">
        <w:rPr>
          <w:sz w:val="20"/>
          <w:szCs w:val="20"/>
        </w:rPr>
        <w:t>Anderson</w:t>
      </w:r>
      <w:r>
        <w:rPr>
          <w:sz w:val="20"/>
          <w:szCs w:val="20"/>
        </w:rPr>
        <w:t>, to appoint Don Kass as Chairman for 202</w:t>
      </w:r>
      <w:r w:rsidR="009B24EF">
        <w:rPr>
          <w:sz w:val="20"/>
          <w:szCs w:val="20"/>
        </w:rPr>
        <w:t>5</w:t>
      </w:r>
      <w:r>
        <w:rPr>
          <w:sz w:val="20"/>
          <w:szCs w:val="20"/>
        </w:rPr>
        <w:t>.</w:t>
      </w:r>
      <w:r w:rsidR="00B17989">
        <w:rPr>
          <w:sz w:val="20"/>
          <w:szCs w:val="20"/>
        </w:rPr>
        <w:t xml:space="preserve"> </w:t>
      </w:r>
    </w:p>
    <w:p w14:paraId="33A96590" w14:textId="77777777" w:rsidR="00CD15C4" w:rsidRDefault="00A67552" w:rsidP="00A67552">
      <w:pPr>
        <w:tabs>
          <w:tab w:val="right" w:pos="3060"/>
          <w:tab w:val="right" w:pos="4320"/>
          <w:tab w:val="left" w:pos="5400"/>
          <w:tab w:val="left" w:pos="8280"/>
          <w:tab w:val="right" w:pos="9720"/>
        </w:tabs>
        <w:rPr>
          <w:sz w:val="20"/>
          <w:szCs w:val="20"/>
        </w:rPr>
      </w:pPr>
      <w:r>
        <w:rPr>
          <w:sz w:val="20"/>
          <w:szCs w:val="20"/>
        </w:rPr>
        <w:t>Kass abstained.</w:t>
      </w:r>
      <w:r w:rsidR="00CD15C4">
        <w:rPr>
          <w:sz w:val="20"/>
          <w:szCs w:val="20"/>
        </w:rPr>
        <w:tab/>
      </w:r>
      <w:r w:rsidR="00CD15C4">
        <w:rPr>
          <w:sz w:val="20"/>
          <w:szCs w:val="20"/>
        </w:rPr>
        <w:tab/>
        <w:t xml:space="preserve">                                                                                                   Motion Carried.</w:t>
      </w:r>
      <w:r>
        <w:rPr>
          <w:sz w:val="20"/>
          <w:szCs w:val="20"/>
        </w:rPr>
        <w:tab/>
        <w:t xml:space="preserve">  </w:t>
      </w:r>
      <w:r>
        <w:rPr>
          <w:sz w:val="20"/>
          <w:szCs w:val="20"/>
        </w:rPr>
        <w:tab/>
        <w:t xml:space="preserve"> </w:t>
      </w:r>
      <w:r>
        <w:rPr>
          <w:sz w:val="20"/>
          <w:szCs w:val="20"/>
        </w:rPr>
        <w:tab/>
        <w:t xml:space="preserve">                                                   </w:t>
      </w:r>
      <w:r>
        <w:rPr>
          <w:sz w:val="20"/>
          <w:szCs w:val="20"/>
        </w:rPr>
        <w:tab/>
      </w:r>
      <w:r w:rsidR="00CD15C4">
        <w:rPr>
          <w:sz w:val="20"/>
          <w:szCs w:val="20"/>
        </w:rPr>
        <w:t xml:space="preserve">           </w:t>
      </w:r>
      <w:r>
        <w:rPr>
          <w:sz w:val="20"/>
          <w:szCs w:val="20"/>
        </w:rPr>
        <w:t>Motion by</w:t>
      </w:r>
      <w:r w:rsidR="00B01C2F">
        <w:rPr>
          <w:sz w:val="20"/>
          <w:szCs w:val="20"/>
        </w:rPr>
        <w:t xml:space="preserve"> </w:t>
      </w:r>
      <w:r w:rsidR="00B36B85">
        <w:rPr>
          <w:sz w:val="20"/>
          <w:szCs w:val="20"/>
        </w:rPr>
        <w:t>Meis</w:t>
      </w:r>
      <w:r>
        <w:rPr>
          <w:sz w:val="20"/>
          <w:szCs w:val="20"/>
        </w:rPr>
        <w:t>, seconded by</w:t>
      </w:r>
      <w:r w:rsidR="00B36B85">
        <w:rPr>
          <w:sz w:val="20"/>
          <w:szCs w:val="20"/>
        </w:rPr>
        <w:t xml:space="preserve"> </w:t>
      </w:r>
      <w:r w:rsidR="009C479F">
        <w:rPr>
          <w:sz w:val="20"/>
          <w:szCs w:val="20"/>
        </w:rPr>
        <w:t>Kass</w:t>
      </w:r>
      <w:r>
        <w:rPr>
          <w:sz w:val="20"/>
          <w:szCs w:val="20"/>
        </w:rPr>
        <w:t>, to appoint Craig Anderson as Vice-Chairman for 202</w:t>
      </w:r>
      <w:r w:rsidR="009B24EF">
        <w:rPr>
          <w:sz w:val="20"/>
          <w:szCs w:val="20"/>
        </w:rPr>
        <w:t>5</w:t>
      </w:r>
      <w:r w:rsidR="000F0769">
        <w:rPr>
          <w:sz w:val="20"/>
          <w:szCs w:val="20"/>
        </w:rPr>
        <w:t>.</w:t>
      </w:r>
      <w:r>
        <w:rPr>
          <w:sz w:val="20"/>
          <w:szCs w:val="20"/>
        </w:rPr>
        <w:t xml:space="preserve"> </w:t>
      </w:r>
    </w:p>
    <w:p w14:paraId="1DD7FA4D" w14:textId="1E1C02F0" w:rsidR="00A67552" w:rsidRDefault="00A67552" w:rsidP="00A67552">
      <w:pPr>
        <w:tabs>
          <w:tab w:val="right" w:pos="3060"/>
          <w:tab w:val="right" w:pos="4320"/>
          <w:tab w:val="left" w:pos="5400"/>
          <w:tab w:val="left" w:pos="8280"/>
          <w:tab w:val="right" w:pos="9720"/>
        </w:tabs>
        <w:rPr>
          <w:sz w:val="20"/>
          <w:szCs w:val="20"/>
        </w:rPr>
      </w:pPr>
      <w:r>
        <w:rPr>
          <w:sz w:val="20"/>
          <w:szCs w:val="20"/>
        </w:rPr>
        <w:t>Anderson abstained.</w:t>
      </w:r>
      <w:r>
        <w:rPr>
          <w:sz w:val="20"/>
          <w:szCs w:val="20"/>
        </w:rPr>
        <w:tab/>
      </w:r>
      <w:r>
        <w:rPr>
          <w:sz w:val="20"/>
          <w:szCs w:val="20"/>
        </w:rPr>
        <w:tab/>
      </w:r>
      <w:r>
        <w:rPr>
          <w:sz w:val="20"/>
          <w:szCs w:val="20"/>
        </w:rPr>
        <w:tab/>
        <w:t xml:space="preserve">                                                     Motion Carried.</w:t>
      </w:r>
    </w:p>
    <w:p w14:paraId="01AA239C" w14:textId="77777777" w:rsidR="00A67552" w:rsidRDefault="00A67552" w:rsidP="00A67552">
      <w:pPr>
        <w:tabs>
          <w:tab w:val="right" w:pos="3060"/>
          <w:tab w:val="right" w:pos="4320"/>
          <w:tab w:val="left" w:pos="5400"/>
          <w:tab w:val="left" w:pos="8280"/>
          <w:tab w:val="right" w:pos="9720"/>
        </w:tabs>
        <w:rPr>
          <w:sz w:val="20"/>
          <w:szCs w:val="20"/>
        </w:rPr>
      </w:pPr>
    </w:p>
    <w:p w14:paraId="10064DF7" w14:textId="0D490F0B" w:rsidR="000F0769" w:rsidRDefault="000F0769" w:rsidP="00A67552">
      <w:pPr>
        <w:tabs>
          <w:tab w:val="right" w:pos="3060"/>
          <w:tab w:val="right" w:pos="4320"/>
          <w:tab w:val="left" w:pos="5400"/>
          <w:tab w:val="left" w:pos="8280"/>
          <w:tab w:val="right" w:pos="9720"/>
        </w:tabs>
        <w:rPr>
          <w:sz w:val="20"/>
          <w:szCs w:val="20"/>
        </w:rPr>
      </w:pPr>
      <w:r>
        <w:rPr>
          <w:sz w:val="20"/>
          <w:szCs w:val="20"/>
        </w:rPr>
        <w:t>Motion by Anderson, seconded by Meis</w:t>
      </w:r>
      <w:r w:rsidR="00CD15C4">
        <w:rPr>
          <w:sz w:val="20"/>
          <w:szCs w:val="20"/>
        </w:rPr>
        <w:t>,</w:t>
      </w:r>
      <w:r>
        <w:rPr>
          <w:sz w:val="20"/>
          <w:szCs w:val="20"/>
        </w:rPr>
        <w:t xml:space="preserve"> to approve the 1/2/2</w:t>
      </w:r>
      <w:r w:rsidR="001002CB">
        <w:rPr>
          <w:sz w:val="20"/>
          <w:szCs w:val="20"/>
        </w:rPr>
        <w:t>5</w:t>
      </w:r>
      <w:r>
        <w:rPr>
          <w:sz w:val="20"/>
          <w:szCs w:val="20"/>
        </w:rPr>
        <w:t xml:space="preserve"> Board meeting agenda.                       Motion Carried.</w:t>
      </w:r>
    </w:p>
    <w:p w14:paraId="38D99D30" w14:textId="77777777" w:rsidR="000F0769" w:rsidRDefault="000F0769" w:rsidP="00A67552">
      <w:pPr>
        <w:tabs>
          <w:tab w:val="right" w:pos="3060"/>
          <w:tab w:val="right" w:pos="4320"/>
          <w:tab w:val="left" w:pos="5400"/>
          <w:tab w:val="left" w:pos="8280"/>
          <w:tab w:val="right" w:pos="9720"/>
        </w:tabs>
        <w:rPr>
          <w:sz w:val="20"/>
          <w:szCs w:val="20"/>
        </w:rPr>
      </w:pPr>
    </w:p>
    <w:p w14:paraId="7905FE81" w14:textId="77777777" w:rsidR="00CD15C4" w:rsidRDefault="00A67552" w:rsidP="00A67552">
      <w:pPr>
        <w:tabs>
          <w:tab w:val="right" w:pos="3060"/>
          <w:tab w:val="right" w:pos="4320"/>
          <w:tab w:val="left" w:pos="5400"/>
          <w:tab w:val="left" w:pos="8280"/>
          <w:tab w:val="right" w:pos="9720"/>
        </w:tabs>
        <w:rPr>
          <w:sz w:val="20"/>
          <w:szCs w:val="20"/>
        </w:rPr>
      </w:pPr>
      <w:r>
        <w:rPr>
          <w:sz w:val="20"/>
          <w:szCs w:val="20"/>
        </w:rPr>
        <w:t>Motion by</w:t>
      </w:r>
      <w:r w:rsidR="000D32D1">
        <w:rPr>
          <w:sz w:val="20"/>
          <w:szCs w:val="20"/>
        </w:rPr>
        <w:t xml:space="preserve"> </w:t>
      </w:r>
      <w:r w:rsidR="009F7499">
        <w:rPr>
          <w:sz w:val="20"/>
          <w:szCs w:val="20"/>
        </w:rPr>
        <w:t>Anderson</w:t>
      </w:r>
      <w:r w:rsidR="000D32D1">
        <w:rPr>
          <w:sz w:val="20"/>
          <w:szCs w:val="20"/>
        </w:rPr>
        <w:t>,</w:t>
      </w:r>
      <w:r>
        <w:rPr>
          <w:sz w:val="20"/>
          <w:szCs w:val="20"/>
        </w:rPr>
        <w:t xml:space="preserve"> seconded by</w:t>
      </w:r>
      <w:r w:rsidR="00B01C2F">
        <w:rPr>
          <w:sz w:val="20"/>
          <w:szCs w:val="20"/>
        </w:rPr>
        <w:t xml:space="preserve"> </w:t>
      </w:r>
      <w:r w:rsidR="000D32D1">
        <w:rPr>
          <w:sz w:val="20"/>
          <w:szCs w:val="20"/>
        </w:rPr>
        <w:t>Van</w:t>
      </w:r>
      <w:r w:rsidR="00DB3DC9">
        <w:rPr>
          <w:sz w:val="20"/>
          <w:szCs w:val="20"/>
        </w:rPr>
        <w:t xml:space="preserve"> </w:t>
      </w:r>
      <w:r w:rsidR="000D32D1">
        <w:rPr>
          <w:sz w:val="20"/>
          <w:szCs w:val="20"/>
        </w:rPr>
        <w:t>Otterloo</w:t>
      </w:r>
      <w:r>
        <w:rPr>
          <w:sz w:val="20"/>
          <w:szCs w:val="20"/>
        </w:rPr>
        <w:t>, to approve the minutes of the 12/</w:t>
      </w:r>
      <w:r w:rsidR="001002CB">
        <w:rPr>
          <w:sz w:val="20"/>
          <w:szCs w:val="20"/>
        </w:rPr>
        <w:t>17</w:t>
      </w:r>
      <w:r>
        <w:rPr>
          <w:sz w:val="20"/>
          <w:szCs w:val="20"/>
        </w:rPr>
        <w:t>/2</w:t>
      </w:r>
      <w:r w:rsidR="001002CB">
        <w:rPr>
          <w:sz w:val="20"/>
          <w:szCs w:val="20"/>
        </w:rPr>
        <w:t>4</w:t>
      </w:r>
      <w:r>
        <w:rPr>
          <w:sz w:val="20"/>
          <w:szCs w:val="20"/>
        </w:rPr>
        <w:t xml:space="preserve"> </w:t>
      </w:r>
      <w:r w:rsidR="00391C86">
        <w:rPr>
          <w:sz w:val="20"/>
          <w:szCs w:val="20"/>
        </w:rPr>
        <w:t>B</w:t>
      </w:r>
      <w:r w:rsidR="000F0769">
        <w:rPr>
          <w:sz w:val="20"/>
          <w:szCs w:val="20"/>
        </w:rPr>
        <w:t xml:space="preserve">oard </w:t>
      </w:r>
      <w:r w:rsidR="00391C86">
        <w:rPr>
          <w:sz w:val="20"/>
          <w:szCs w:val="20"/>
        </w:rPr>
        <w:t>M</w:t>
      </w:r>
      <w:r>
        <w:rPr>
          <w:sz w:val="20"/>
          <w:szCs w:val="20"/>
        </w:rPr>
        <w:t>eeting</w:t>
      </w:r>
      <w:r w:rsidR="001002CB">
        <w:rPr>
          <w:sz w:val="20"/>
          <w:szCs w:val="20"/>
        </w:rPr>
        <w:t>.</w:t>
      </w:r>
    </w:p>
    <w:p w14:paraId="362272DF" w14:textId="588AE31C" w:rsidR="00CD15C4" w:rsidRDefault="00CD15C4" w:rsidP="00A67552">
      <w:pPr>
        <w:tabs>
          <w:tab w:val="right" w:pos="3060"/>
          <w:tab w:val="right" w:pos="4320"/>
          <w:tab w:val="left" w:pos="5400"/>
          <w:tab w:val="left" w:pos="8280"/>
          <w:tab w:val="right" w:pos="9720"/>
        </w:tabs>
        <w:rPr>
          <w:sz w:val="20"/>
          <w:szCs w:val="20"/>
        </w:rPr>
      </w:pPr>
      <w:r>
        <w:rPr>
          <w:sz w:val="20"/>
          <w:szCs w:val="20"/>
        </w:rPr>
        <w:t xml:space="preserve">                                                                                                                                                                 Motion Carried.</w:t>
      </w:r>
    </w:p>
    <w:p w14:paraId="7724BDA8" w14:textId="7601979E" w:rsidR="00A67552" w:rsidRDefault="00B01C2F" w:rsidP="00A67552">
      <w:pPr>
        <w:tabs>
          <w:tab w:val="right" w:pos="3060"/>
          <w:tab w:val="right" w:pos="4320"/>
          <w:tab w:val="left" w:pos="5400"/>
          <w:tab w:val="left" w:pos="8280"/>
          <w:tab w:val="right" w:pos="9720"/>
        </w:tabs>
        <w:rPr>
          <w:sz w:val="20"/>
          <w:szCs w:val="20"/>
        </w:rPr>
      </w:pPr>
      <w:r>
        <w:rPr>
          <w:sz w:val="20"/>
          <w:szCs w:val="20"/>
        </w:rPr>
        <w:t>There w</w:t>
      </w:r>
      <w:r w:rsidR="001002CB">
        <w:rPr>
          <w:sz w:val="20"/>
          <w:szCs w:val="20"/>
        </w:rPr>
        <w:t>ere</w:t>
      </w:r>
      <w:r>
        <w:rPr>
          <w:sz w:val="20"/>
          <w:szCs w:val="20"/>
        </w:rPr>
        <w:t xml:space="preserve"> no meeting</w:t>
      </w:r>
      <w:r w:rsidR="001002CB">
        <w:rPr>
          <w:sz w:val="20"/>
          <w:szCs w:val="20"/>
        </w:rPr>
        <w:t>s</w:t>
      </w:r>
      <w:r>
        <w:rPr>
          <w:sz w:val="20"/>
          <w:szCs w:val="20"/>
        </w:rPr>
        <w:t xml:space="preserve"> on 12/</w:t>
      </w:r>
      <w:r w:rsidR="001002CB">
        <w:rPr>
          <w:sz w:val="20"/>
          <w:szCs w:val="20"/>
        </w:rPr>
        <w:t>24</w:t>
      </w:r>
      <w:r>
        <w:rPr>
          <w:sz w:val="20"/>
          <w:szCs w:val="20"/>
        </w:rPr>
        <w:t>/2</w:t>
      </w:r>
      <w:r w:rsidR="001002CB">
        <w:rPr>
          <w:sz w:val="20"/>
          <w:szCs w:val="20"/>
        </w:rPr>
        <w:t>4 and 12/31/24</w:t>
      </w:r>
      <w:r>
        <w:rPr>
          <w:sz w:val="20"/>
          <w:szCs w:val="20"/>
        </w:rPr>
        <w:t>.</w:t>
      </w:r>
      <w:r>
        <w:rPr>
          <w:sz w:val="20"/>
          <w:szCs w:val="20"/>
        </w:rPr>
        <w:tab/>
      </w:r>
      <w:r w:rsidR="000F0769">
        <w:rPr>
          <w:sz w:val="20"/>
          <w:szCs w:val="20"/>
        </w:rPr>
        <w:t xml:space="preserve">                                                     </w:t>
      </w:r>
      <w:r w:rsidR="00391C86">
        <w:rPr>
          <w:sz w:val="20"/>
          <w:szCs w:val="20"/>
        </w:rPr>
        <w:t xml:space="preserve">                                            </w:t>
      </w:r>
    </w:p>
    <w:p w14:paraId="578CD9C1" w14:textId="77777777" w:rsidR="00A67552" w:rsidRDefault="00A67552" w:rsidP="00A67552">
      <w:pPr>
        <w:rPr>
          <w:sz w:val="20"/>
          <w:szCs w:val="20"/>
        </w:rPr>
      </w:pPr>
      <w:r>
        <w:rPr>
          <w:sz w:val="20"/>
          <w:szCs w:val="20"/>
        </w:rPr>
        <w:t xml:space="preserve">                </w:t>
      </w:r>
    </w:p>
    <w:p w14:paraId="518AB2EE" w14:textId="682D67C5" w:rsidR="00A67552" w:rsidRDefault="00A67552" w:rsidP="001002CB">
      <w:pPr>
        <w:rPr>
          <w:sz w:val="20"/>
          <w:szCs w:val="20"/>
        </w:rPr>
      </w:pPr>
      <w:r>
        <w:rPr>
          <w:sz w:val="20"/>
          <w:szCs w:val="20"/>
        </w:rPr>
        <w:t>Motion by</w:t>
      </w:r>
      <w:r w:rsidR="001002CB">
        <w:rPr>
          <w:sz w:val="20"/>
          <w:szCs w:val="20"/>
        </w:rPr>
        <w:t xml:space="preserve"> </w:t>
      </w:r>
      <w:r w:rsidR="009C479F">
        <w:rPr>
          <w:sz w:val="20"/>
          <w:szCs w:val="20"/>
        </w:rPr>
        <w:t>Anderson</w:t>
      </w:r>
      <w:r w:rsidR="0049245A">
        <w:rPr>
          <w:sz w:val="20"/>
          <w:szCs w:val="20"/>
        </w:rPr>
        <w:t>,</w:t>
      </w:r>
      <w:r>
        <w:rPr>
          <w:sz w:val="20"/>
          <w:szCs w:val="20"/>
        </w:rPr>
        <w:t xml:space="preserve"> seconded by</w:t>
      </w:r>
      <w:r w:rsidR="0049245A">
        <w:rPr>
          <w:sz w:val="20"/>
          <w:szCs w:val="20"/>
        </w:rPr>
        <w:t xml:space="preserve"> </w:t>
      </w:r>
      <w:r w:rsidR="000F0769">
        <w:rPr>
          <w:sz w:val="20"/>
          <w:szCs w:val="20"/>
        </w:rPr>
        <w:t>Meis</w:t>
      </w:r>
      <w:r w:rsidR="00CD15C4">
        <w:rPr>
          <w:sz w:val="20"/>
          <w:szCs w:val="20"/>
        </w:rPr>
        <w:t>,</w:t>
      </w:r>
      <w:r>
        <w:rPr>
          <w:sz w:val="20"/>
          <w:szCs w:val="20"/>
        </w:rPr>
        <w:t xml:space="preserve"> to approve the 12/</w:t>
      </w:r>
      <w:r w:rsidR="000F0769">
        <w:rPr>
          <w:sz w:val="20"/>
          <w:szCs w:val="20"/>
        </w:rPr>
        <w:t>2</w:t>
      </w:r>
      <w:r w:rsidR="001002CB">
        <w:rPr>
          <w:sz w:val="20"/>
          <w:szCs w:val="20"/>
        </w:rPr>
        <w:t>0</w:t>
      </w:r>
      <w:r>
        <w:rPr>
          <w:sz w:val="20"/>
          <w:szCs w:val="20"/>
        </w:rPr>
        <w:t>/2</w:t>
      </w:r>
      <w:r w:rsidR="001002CB">
        <w:rPr>
          <w:sz w:val="20"/>
          <w:szCs w:val="20"/>
        </w:rPr>
        <w:t>4</w:t>
      </w:r>
      <w:r>
        <w:rPr>
          <w:sz w:val="20"/>
          <w:szCs w:val="20"/>
        </w:rPr>
        <w:t xml:space="preserve"> </w:t>
      </w:r>
      <w:r w:rsidR="007702A8">
        <w:rPr>
          <w:sz w:val="20"/>
          <w:szCs w:val="20"/>
        </w:rPr>
        <w:t>&amp;</w:t>
      </w:r>
      <w:r w:rsidR="000F0769">
        <w:rPr>
          <w:sz w:val="20"/>
          <w:szCs w:val="20"/>
        </w:rPr>
        <w:t xml:space="preserve"> 12/</w:t>
      </w:r>
      <w:r w:rsidR="001002CB">
        <w:rPr>
          <w:sz w:val="20"/>
          <w:szCs w:val="20"/>
        </w:rPr>
        <w:t>31</w:t>
      </w:r>
      <w:r w:rsidR="000F0769">
        <w:rPr>
          <w:sz w:val="20"/>
          <w:szCs w:val="20"/>
        </w:rPr>
        <w:t>/2</w:t>
      </w:r>
      <w:r w:rsidR="001002CB">
        <w:rPr>
          <w:sz w:val="20"/>
          <w:szCs w:val="20"/>
        </w:rPr>
        <w:t>4</w:t>
      </w:r>
      <w:r w:rsidR="000F0769">
        <w:rPr>
          <w:sz w:val="20"/>
          <w:szCs w:val="20"/>
        </w:rPr>
        <w:t xml:space="preserve"> </w:t>
      </w:r>
      <w:r>
        <w:rPr>
          <w:sz w:val="20"/>
          <w:szCs w:val="20"/>
        </w:rPr>
        <w:t>payroll</w:t>
      </w:r>
      <w:r w:rsidR="00D1343C">
        <w:rPr>
          <w:sz w:val="20"/>
          <w:szCs w:val="20"/>
        </w:rPr>
        <w:t>.</w:t>
      </w:r>
      <w:r w:rsidR="000F0769">
        <w:rPr>
          <w:sz w:val="20"/>
          <w:szCs w:val="20"/>
        </w:rPr>
        <w:t xml:space="preserve"> </w:t>
      </w:r>
      <w:r w:rsidR="009C479F">
        <w:rPr>
          <w:sz w:val="20"/>
          <w:szCs w:val="20"/>
        </w:rPr>
        <w:t xml:space="preserve"> </w:t>
      </w:r>
      <w:r w:rsidR="007702A8">
        <w:rPr>
          <w:sz w:val="20"/>
          <w:szCs w:val="20"/>
        </w:rPr>
        <w:t xml:space="preserve">   </w:t>
      </w:r>
      <w:r w:rsidR="009C479F">
        <w:rPr>
          <w:sz w:val="20"/>
          <w:szCs w:val="20"/>
        </w:rPr>
        <w:t xml:space="preserve">    </w:t>
      </w:r>
      <w:r w:rsidR="000F0769">
        <w:rPr>
          <w:sz w:val="20"/>
          <w:szCs w:val="20"/>
        </w:rPr>
        <w:t xml:space="preserve">               </w:t>
      </w:r>
      <w:r>
        <w:rPr>
          <w:sz w:val="20"/>
          <w:szCs w:val="20"/>
        </w:rPr>
        <w:t>Motion Carried.</w:t>
      </w:r>
    </w:p>
    <w:p w14:paraId="50FF2AED" w14:textId="77777777" w:rsidR="00A67552" w:rsidRDefault="00A67552" w:rsidP="00A67552">
      <w:pPr>
        <w:tabs>
          <w:tab w:val="right" w:pos="3060"/>
          <w:tab w:val="right" w:pos="4320"/>
          <w:tab w:val="left" w:pos="5400"/>
          <w:tab w:val="left" w:pos="8280"/>
          <w:tab w:val="right" w:pos="9720"/>
        </w:tabs>
        <w:rPr>
          <w:sz w:val="20"/>
          <w:szCs w:val="20"/>
        </w:rPr>
      </w:pPr>
    </w:p>
    <w:p w14:paraId="1178BC34" w14:textId="30F2E947" w:rsidR="009F7499" w:rsidRDefault="009F7499" w:rsidP="00A67552">
      <w:pPr>
        <w:tabs>
          <w:tab w:val="right" w:pos="3060"/>
          <w:tab w:val="right" w:pos="4320"/>
          <w:tab w:val="left" w:pos="5400"/>
          <w:tab w:val="left" w:pos="8280"/>
          <w:tab w:val="right" w:pos="9720"/>
        </w:tabs>
        <w:rPr>
          <w:sz w:val="20"/>
          <w:szCs w:val="20"/>
        </w:rPr>
      </w:pPr>
      <w:r>
        <w:rPr>
          <w:sz w:val="20"/>
          <w:szCs w:val="20"/>
        </w:rPr>
        <w:t>Motion by Anderson, seconded by Van Otterloo</w:t>
      </w:r>
      <w:r w:rsidR="00CD15C4">
        <w:rPr>
          <w:sz w:val="20"/>
          <w:szCs w:val="20"/>
        </w:rPr>
        <w:t>,</w:t>
      </w:r>
      <w:r>
        <w:rPr>
          <w:sz w:val="20"/>
          <w:szCs w:val="20"/>
        </w:rPr>
        <w:t xml:space="preserve"> to approve </w:t>
      </w:r>
      <w:r w:rsidR="00391C86">
        <w:rPr>
          <w:sz w:val="20"/>
          <w:szCs w:val="20"/>
        </w:rPr>
        <w:t>Wendt’s Town &amp; Country Addition, a minor subdivision in Section 8 of America Township.</w:t>
      </w:r>
      <w:r w:rsidR="00391C86">
        <w:rPr>
          <w:sz w:val="20"/>
          <w:szCs w:val="20"/>
        </w:rPr>
        <w:tab/>
      </w:r>
      <w:r w:rsidR="00391C86">
        <w:rPr>
          <w:sz w:val="20"/>
          <w:szCs w:val="20"/>
        </w:rPr>
        <w:tab/>
        <w:t xml:space="preserve">                                                     Motion Carried.</w:t>
      </w:r>
    </w:p>
    <w:p w14:paraId="19E6D4B0" w14:textId="77777777" w:rsidR="009F7499" w:rsidRDefault="009F7499" w:rsidP="00A67552">
      <w:pPr>
        <w:tabs>
          <w:tab w:val="right" w:pos="3060"/>
          <w:tab w:val="right" w:pos="4320"/>
          <w:tab w:val="left" w:pos="5400"/>
          <w:tab w:val="left" w:pos="8280"/>
          <w:tab w:val="right" w:pos="9720"/>
        </w:tabs>
        <w:rPr>
          <w:sz w:val="20"/>
          <w:szCs w:val="20"/>
        </w:rPr>
      </w:pPr>
    </w:p>
    <w:p w14:paraId="5AF59D85" w14:textId="005D041C"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Motion by </w:t>
      </w:r>
      <w:r w:rsidR="009F7499">
        <w:rPr>
          <w:sz w:val="20"/>
          <w:szCs w:val="20"/>
        </w:rPr>
        <w:t>Anderson</w:t>
      </w:r>
      <w:r>
        <w:rPr>
          <w:sz w:val="20"/>
          <w:szCs w:val="20"/>
        </w:rPr>
        <w:t>, seconded by</w:t>
      </w:r>
      <w:r w:rsidR="009D14FF">
        <w:rPr>
          <w:sz w:val="20"/>
          <w:szCs w:val="20"/>
        </w:rPr>
        <w:t xml:space="preserve"> </w:t>
      </w:r>
      <w:r w:rsidR="009F7499">
        <w:rPr>
          <w:sz w:val="20"/>
          <w:szCs w:val="20"/>
        </w:rPr>
        <w:t>Meis</w:t>
      </w:r>
      <w:r>
        <w:rPr>
          <w:sz w:val="20"/>
          <w:szCs w:val="20"/>
        </w:rPr>
        <w:t>, to authorize Audito</w:t>
      </w:r>
      <w:r w:rsidR="00CD15C4">
        <w:rPr>
          <w:sz w:val="20"/>
          <w:szCs w:val="20"/>
        </w:rPr>
        <w:t>r</w:t>
      </w:r>
      <w:r>
        <w:rPr>
          <w:sz w:val="20"/>
          <w:szCs w:val="20"/>
        </w:rPr>
        <w:t xml:space="preserve"> Stacey Feldman to pay bills/claims and salaries for 202</w:t>
      </w:r>
      <w:r w:rsidR="001002CB">
        <w:rPr>
          <w:sz w:val="20"/>
          <w:szCs w:val="20"/>
        </w:rPr>
        <w:t>5</w:t>
      </w:r>
      <w:r>
        <w:rPr>
          <w:sz w:val="20"/>
          <w:szCs w:val="20"/>
        </w:rPr>
        <w:t xml:space="preserve"> and pay wages for part time employees from time sheets.  These bills, claims and salaries are to be paid when the Auditor is satisfied that the same is due the claimant.                  </w:t>
      </w:r>
      <w:r w:rsidR="00391C86">
        <w:rPr>
          <w:sz w:val="20"/>
          <w:szCs w:val="20"/>
        </w:rPr>
        <w:t xml:space="preserve">                                                    Motion</w:t>
      </w:r>
      <w:r>
        <w:rPr>
          <w:sz w:val="20"/>
          <w:szCs w:val="20"/>
        </w:rPr>
        <w:t xml:space="preserve"> Carried.</w:t>
      </w:r>
    </w:p>
    <w:p w14:paraId="1BA8D128" w14:textId="77777777" w:rsidR="00A67552" w:rsidRDefault="00A67552" w:rsidP="00A67552">
      <w:pPr>
        <w:tabs>
          <w:tab w:val="right" w:pos="3060"/>
          <w:tab w:val="right" w:pos="4320"/>
          <w:tab w:val="left" w:pos="5400"/>
          <w:tab w:val="left" w:pos="8280"/>
          <w:tab w:val="right" w:pos="9720"/>
        </w:tabs>
        <w:rPr>
          <w:sz w:val="20"/>
          <w:szCs w:val="20"/>
        </w:rPr>
      </w:pPr>
    </w:p>
    <w:p w14:paraId="04A34D49" w14:textId="66940FCE" w:rsidR="00A67552" w:rsidRDefault="00A67552" w:rsidP="00A67552">
      <w:pPr>
        <w:tabs>
          <w:tab w:val="right" w:pos="3060"/>
          <w:tab w:val="right" w:pos="4320"/>
          <w:tab w:val="left" w:pos="5400"/>
          <w:tab w:val="left" w:pos="8280"/>
          <w:tab w:val="right" w:pos="9720"/>
        </w:tabs>
        <w:rPr>
          <w:sz w:val="20"/>
          <w:szCs w:val="20"/>
        </w:rPr>
      </w:pPr>
      <w:r>
        <w:rPr>
          <w:sz w:val="20"/>
          <w:szCs w:val="20"/>
        </w:rPr>
        <w:t>Motion by</w:t>
      </w:r>
      <w:r w:rsidR="008349F0">
        <w:rPr>
          <w:sz w:val="20"/>
          <w:szCs w:val="20"/>
        </w:rPr>
        <w:t xml:space="preserve"> </w:t>
      </w:r>
      <w:r w:rsidR="005018EB">
        <w:rPr>
          <w:sz w:val="20"/>
          <w:szCs w:val="20"/>
        </w:rPr>
        <w:t>Van Otterloo</w:t>
      </w:r>
      <w:r>
        <w:rPr>
          <w:sz w:val="20"/>
          <w:szCs w:val="20"/>
        </w:rPr>
        <w:t xml:space="preserve">, seconded by </w:t>
      </w:r>
      <w:r w:rsidR="005018EB">
        <w:rPr>
          <w:sz w:val="20"/>
          <w:szCs w:val="20"/>
        </w:rPr>
        <w:t>Manley</w:t>
      </w:r>
      <w:r>
        <w:rPr>
          <w:sz w:val="20"/>
          <w:szCs w:val="20"/>
        </w:rPr>
        <w:t>, to adopt the following Resolution:</w:t>
      </w:r>
    </w:p>
    <w:p w14:paraId="07D89163" w14:textId="77777777" w:rsidR="00A67552" w:rsidRDefault="00A67552" w:rsidP="00A67552">
      <w:pPr>
        <w:tabs>
          <w:tab w:val="right" w:pos="3060"/>
          <w:tab w:val="right" w:pos="4320"/>
          <w:tab w:val="left" w:pos="5400"/>
          <w:tab w:val="left" w:pos="8280"/>
          <w:tab w:val="right" w:pos="9720"/>
        </w:tabs>
        <w:jc w:val="center"/>
        <w:rPr>
          <w:i/>
          <w:sz w:val="20"/>
          <w:szCs w:val="20"/>
        </w:rPr>
      </w:pPr>
    </w:p>
    <w:p w14:paraId="1A4E285B" w14:textId="33B84482" w:rsidR="00A67552" w:rsidRDefault="00A67552" w:rsidP="00A67552">
      <w:pPr>
        <w:tabs>
          <w:tab w:val="right" w:pos="3060"/>
          <w:tab w:val="right" w:pos="4320"/>
          <w:tab w:val="left" w:pos="5400"/>
          <w:tab w:val="left" w:pos="8280"/>
          <w:tab w:val="right" w:pos="9720"/>
        </w:tabs>
        <w:jc w:val="center"/>
        <w:rPr>
          <w:i/>
          <w:sz w:val="20"/>
          <w:szCs w:val="20"/>
        </w:rPr>
      </w:pPr>
      <w:r>
        <w:rPr>
          <w:i/>
          <w:sz w:val="20"/>
          <w:szCs w:val="20"/>
        </w:rPr>
        <w:t>RESOLUTION 010</w:t>
      </w:r>
      <w:r w:rsidR="003E333F">
        <w:rPr>
          <w:i/>
          <w:sz w:val="20"/>
          <w:szCs w:val="20"/>
        </w:rPr>
        <w:t>2</w:t>
      </w:r>
      <w:r>
        <w:rPr>
          <w:i/>
          <w:sz w:val="20"/>
          <w:szCs w:val="20"/>
        </w:rPr>
        <w:t>2</w:t>
      </w:r>
      <w:r w:rsidR="001002CB">
        <w:rPr>
          <w:i/>
          <w:sz w:val="20"/>
          <w:szCs w:val="20"/>
        </w:rPr>
        <w:t>5</w:t>
      </w:r>
      <w:r>
        <w:rPr>
          <w:i/>
          <w:sz w:val="20"/>
          <w:szCs w:val="20"/>
        </w:rPr>
        <w:t>-1</w:t>
      </w:r>
    </w:p>
    <w:p w14:paraId="436EF709" w14:textId="1AC986F0" w:rsidR="00A67552" w:rsidRDefault="00A67552" w:rsidP="00A67552">
      <w:pPr>
        <w:tabs>
          <w:tab w:val="right" w:pos="3060"/>
          <w:tab w:val="right" w:pos="4320"/>
          <w:tab w:val="left" w:pos="5400"/>
          <w:tab w:val="left" w:pos="8280"/>
          <w:tab w:val="right" w:pos="9720"/>
        </w:tabs>
        <w:rPr>
          <w:sz w:val="20"/>
          <w:szCs w:val="20"/>
        </w:rPr>
      </w:pPr>
      <w:r>
        <w:rPr>
          <w:i/>
          <w:sz w:val="20"/>
          <w:szCs w:val="20"/>
        </w:rPr>
        <w:t xml:space="preserve">     WHEREAS, </w:t>
      </w:r>
      <w:r>
        <w:rPr>
          <w:sz w:val="20"/>
          <w:szCs w:val="20"/>
        </w:rPr>
        <w:t>Chapter 120.1 of the 202</w:t>
      </w:r>
      <w:r w:rsidR="009F7499">
        <w:rPr>
          <w:sz w:val="20"/>
          <w:szCs w:val="20"/>
        </w:rPr>
        <w:t>4</w:t>
      </w:r>
      <w:r>
        <w:rPr>
          <w:sz w:val="20"/>
          <w:szCs w:val="20"/>
        </w:rPr>
        <w:t xml:space="preserve"> Code of Iowa allows the County as governing body to delegate its investment authority under the provisions of this chapter, to the Treasurer or other financial officer of the governmental unit, who shall therefore be responsible for handling investment transactions until such delegation of authority is revoked.</w:t>
      </w:r>
    </w:p>
    <w:p w14:paraId="4DCBF2F2" w14:textId="77777777" w:rsidR="002B0593"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i/>
          <w:sz w:val="20"/>
          <w:szCs w:val="20"/>
        </w:rPr>
        <w:t>THEREFORE,</w:t>
      </w:r>
      <w:r>
        <w:rPr>
          <w:sz w:val="20"/>
          <w:szCs w:val="20"/>
        </w:rPr>
        <w:t xml:space="preserve"> the Board of Supervisors of Plymouth County hereby appoint Shelly Sitzmann as the financial officer to invest idle funds not needed for immediate use in time certificates of deposit in approved depositories or in investments permitted by section 128.10.  </w:t>
      </w:r>
    </w:p>
    <w:p w14:paraId="1307F528" w14:textId="323F0260" w:rsidR="00A67552" w:rsidRDefault="00A67552" w:rsidP="00A67552">
      <w:pPr>
        <w:tabs>
          <w:tab w:val="right" w:pos="3060"/>
          <w:tab w:val="right" w:pos="4320"/>
          <w:tab w:val="left" w:pos="5400"/>
          <w:tab w:val="left" w:pos="8280"/>
          <w:tab w:val="right" w:pos="9720"/>
        </w:tabs>
        <w:rPr>
          <w:sz w:val="20"/>
          <w:szCs w:val="20"/>
        </w:rPr>
      </w:pPr>
      <w:r>
        <w:rPr>
          <w:sz w:val="20"/>
          <w:szCs w:val="20"/>
        </w:rPr>
        <w:t>VanOtterloo-</w:t>
      </w:r>
      <w:r w:rsidR="00354173">
        <w:rPr>
          <w:sz w:val="20"/>
          <w:szCs w:val="20"/>
        </w:rPr>
        <w:t>a</w:t>
      </w:r>
      <w:r w:rsidR="008349F0">
        <w:rPr>
          <w:sz w:val="20"/>
          <w:szCs w:val="20"/>
        </w:rPr>
        <w:t>ye</w:t>
      </w:r>
      <w:r>
        <w:rPr>
          <w:sz w:val="20"/>
          <w:szCs w:val="20"/>
        </w:rPr>
        <w:t xml:space="preserve">; Kass-aye; Meis-aye; </w:t>
      </w:r>
      <w:r w:rsidR="00EA6F49">
        <w:rPr>
          <w:sz w:val="20"/>
          <w:szCs w:val="20"/>
        </w:rPr>
        <w:t>Manley</w:t>
      </w:r>
      <w:r>
        <w:rPr>
          <w:sz w:val="20"/>
          <w:szCs w:val="20"/>
        </w:rPr>
        <w:t xml:space="preserve">-aye; Anderson-aye.   </w:t>
      </w:r>
      <w:r w:rsidR="002B0593">
        <w:rPr>
          <w:sz w:val="20"/>
          <w:szCs w:val="20"/>
        </w:rPr>
        <w:t xml:space="preserve">                                                   Motion Carried.</w:t>
      </w:r>
    </w:p>
    <w:p w14:paraId="52980E94" w14:textId="47F59712" w:rsidR="00A67552" w:rsidRDefault="00A67552" w:rsidP="00A67552">
      <w:pPr>
        <w:tabs>
          <w:tab w:val="right" w:pos="3060"/>
          <w:tab w:val="right" w:pos="4320"/>
          <w:tab w:val="left" w:pos="5400"/>
          <w:tab w:val="left" w:pos="8280"/>
          <w:tab w:val="right" w:pos="9720"/>
        </w:tabs>
        <w:rPr>
          <w:sz w:val="20"/>
          <w:szCs w:val="20"/>
        </w:rPr>
      </w:pPr>
      <w:r>
        <w:rPr>
          <w:sz w:val="20"/>
          <w:szCs w:val="20"/>
        </w:rPr>
        <w:tab/>
      </w:r>
      <w:r>
        <w:rPr>
          <w:sz w:val="20"/>
          <w:szCs w:val="20"/>
        </w:rPr>
        <w:tab/>
      </w:r>
    </w:p>
    <w:p w14:paraId="34C78508" w14:textId="14B2F080" w:rsidR="00A67552" w:rsidRDefault="00A67552" w:rsidP="00A67552">
      <w:pPr>
        <w:tabs>
          <w:tab w:val="right" w:pos="3060"/>
          <w:tab w:val="right" w:pos="4320"/>
          <w:tab w:val="left" w:pos="5400"/>
          <w:tab w:val="left" w:pos="8280"/>
          <w:tab w:val="right" w:pos="9720"/>
        </w:tabs>
        <w:rPr>
          <w:sz w:val="20"/>
          <w:szCs w:val="20"/>
        </w:rPr>
      </w:pPr>
      <w:r>
        <w:rPr>
          <w:sz w:val="20"/>
          <w:szCs w:val="20"/>
        </w:rPr>
        <w:t>Motion by</w:t>
      </w:r>
      <w:r w:rsidR="008349F0">
        <w:rPr>
          <w:sz w:val="20"/>
          <w:szCs w:val="20"/>
        </w:rPr>
        <w:t xml:space="preserve"> </w:t>
      </w:r>
      <w:r w:rsidR="005018EB">
        <w:rPr>
          <w:sz w:val="20"/>
          <w:szCs w:val="20"/>
        </w:rPr>
        <w:t>Meis</w:t>
      </w:r>
      <w:r>
        <w:rPr>
          <w:sz w:val="20"/>
          <w:szCs w:val="20"/>
        </w:rPr>
        <w:t>, seconded by</w:t>
      </w:r>
      <w:r w:rsidR="008349F0">
        <w:rPr>
          <w:sz w:val="20"/>
          <w:szCs w:val="20"/>
        </w:rPr>
        <w:t xml:space="preserve"> </w:t>
      </w:r>
      <w:r w:rsidR="005018EB">
        <w:rPr>
          <w:sz w:val="20"/>
          <w:szCs w:val="20"/>
        </w:rPr>
        <w:t>Van Otterloo</w:t>
      </w:r>
      <w:r>
        <w:rPr>
          <w:sz w:val="20"/>
          <w:szCs w:val="20"/>
        </w:rPr>
        <w:t>, to adopt the following Resolution:</w:t>
      </w:r>
    </w:p>
    <w:p w14:paraId="65474D1C"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ab/>
      </w:r>
      <w:r>
        <w:rPr>
          <w:sz w:val="20"/>
          <w:szCs w:val="20"/>
        </w:rPr>
        <w:tab/>
        <w:t xml:space="preserve">             </w:t>
      </w:r>
    </w:p>
    <w:p w14:paraId="7B6616C4" w14:textId="2295D6A3" w:rsidR="00A67552" w:rsidRDefault="00A67552" w:rsidP="00A67552">
      <w:pPr>
        <w:tabs>
          <w:tab w:val="right" w:pos="3060"/>
          <w:tab w:val="right" w:pos="4320"/>
          <w:tab w:val="left" w:pos="5400"/>
          <w:tab w:val="left" w:pos="8280"/>
          <w:tab w:val="right" w:pos="9720"/>
        </w:tabs>
        <w:rPr>
          <w:i/>
          <w:sz w:val="20"/>
          <w:szCs w:val="20"/>
        </w:rPr>
      </w:pPr>
      <w:r>
        <w:rPr>
          <w:sz w:val="20"/>
          <w:szCs w:val="20"/>
        </w:rPr>
        <w:tab/>
      </w:r>
      <w:r>
        <w:rPr>
          <w:sz w:val="20"/>
          <w:szCs w:val="20"/>
        </w:rPr>
        <w:tab/>
        <w:t xml:space="preserve">                </w:t>
      </w:r>
      <w:r>
        <w:rPr>
          <w:i/>
          <w:sz w:val="20"/>
          <w:szCs w:val="20"/>
        </w:rPr>
        <w:t>RESOLUTION 010</w:t>
      </w:r>
      <w:r w:rsidR="003E333F">
        <w:rPr>
          <w:i/>
          <w:sz w:val="20"/>
          <w:szCs w:val="20"/>
        </w:rPr>
        <w:t>2</w:t>
      </w:r>
      <w:r>
        <w:rPr>
          <w:i/>
          <w:sz w:val="20"/>
          <w:szCs w:val="20"/>
        </w:rPr>
        <w:t>2</w:t>
      </w:r>
      <w:r w:rsidR="001002CB">
        <w:rPr>
          <w:i/>
          <w:sz w:val="20"/>
          <w:szCs w:val="20"/>
        </w:rPr>
        <w:t>5</w:t>
      </w:r>
      <w:r>
        <w:rPr>
          <w:i/>
          <w:sz w:val="20"/>
          <w:szCs w:val="20"/>
        </w:rPr>
        <w:t>-2</w:t>
      </w:r>
    </w:p>
    <w:p w14:paraId="1684571D" w14:textId="77777777" w:rsidR="00A67552" w:rsidRDefault="00A67552" w:rsidP="00A67552">
      <w:pPr>
        <w:tabs>
          <w:tab w:val="right" w:pos="3060"/>
          <w:tab w:val="right" w:pos="4320"/>
          <w:tab w:val="left" w:pos="5400"/>
          <w:tab w:val="left" w:pos="8280"/>
          <w:tab w:val="right" w:pos="9720"/>
        </w:tabs>
        <w:rPr>
          <w:sz w:val="20"/>
          <w:szCs w:val="20"/>
        </w:rPr>
      </w:pPr>
      <w:r>
        <w:rPr>
          <w:i/>
          <w:sz w:val="20"/>
          <w:szCs w:val="20"/>
        </w:rPr>
        <w:t xml:space="preserve">     WHEREAS, </w:t>
      </w:r>
      <w:r>
        <w:rPr>
          <w:sz w:val="20"/>
          <w:szCs w:val="20"/>
        </w:rPr>
        <w:t>the first regular session of the 64</w:t>
      </w:r>
      <w:r>
        <w:rPr>
          <w:sz w:val="20"/>
          <w:szCs w:val="20"/>
          <w:vertAlign w:val="superscript"/>
        </w:rPr>
        <w:t>th</w:t>
      </w:r>
      <w:r>
        <w:rPr>
          <w:sz w:val="20"/>
          <w:szCs w:val="20"/>
        </w:rPr>
        <w:t xml:space="preserve"> General Assembly of the State of Iowa enacted File #37 which reads in part, “The Board of Supervisors may authorize attendance at schools of instruction by county officers, appointees, and employees as the school are called….”</w:t>
      </w:r>
    </w:p>
    <w:p w14:paraId="6E0EBB64" w14:textId="1329CF37" w:rsidR="00A67552" w:rsidRDefault="00A67552" w:rsidP="00A67552">
      <w:pPr>
        <w:tabs>
          <w:tab w:val="right" w:pos="3060"/>
          <w:tab w:val="right" w:pos="4320"/>
          <w:tab w:val="left" w:pos="5400"/>
          <w:tab w:val="left" w:pos="8280"/>
          <w:tab w:val="right" w:pos="9720"/>
        </w:tabs>
        <w:rPr>
          <w:sz w:val="20"/>
          <w:szCs w:val="20"/>
        </w:rPr>
      </w:pPr>
      <w:r>
        <w:rPr>
          <w:sz w:val="20"/>
          <w:szCs w:val="20"/>
        </w:rPr>
        <w:lastRenderedPageBreak/>
        <w:t xml:space="preserve">     </w:t>
      </w:r>
      <w:r>
        <w:rPr>
          <w:i/>
          <w:sz w:val="20"/>
          <w:szCs w:val="20"/>
        </w:rPr>
        <w:t xml:space="preserve">NOW THEREFORE, </w:t>
      </w:r>
      <w:r>
        <w:rPr>
          <w:sz w:val="20"/>
          <w:szCs w:val="20"/>
        </w:rPr>
        <w:t>be it resolved that the Board of Supervisors authorize each elected or appointed official to determine the schools of instruction that they will attend and also which employees may attend for the year 202</w:t>
      </w:r>
      <w:r w:rsidR="00DC0177">
        <w:rPr>
          <w:sz w:val="20"/>
          <w:szCs w:val="20"/>
        </w:rPr>
        <w:t>5</w:t>
      </w:r>
      <w:r>
        <w:rPr>
          <w:sz w:val="20"/>
          <w:szCs w:val="20"/>
        </w:rPr>
        <w:t>.</w:t>
      </w:r>
    </w:p>
    <w:p w14:paraId="4637CC96" w14:textId="72D4D0D0" w:rsidR="00A67552" w:rsidRDefault="00A67552" w:rsidP="00A67552">
      <w:pPr>
        <w:tabs>
          <w:tab w:val="right" w:pos="3060"/>
          <w:tab w:val="right" w:pos="4320"/>
          <w:tab w:val="left" w:pos="5400"/>
          <w:tab w:val="left" w:pos="8280"/>
          <w:tab w:val="right" w:pos="9720"/>
        </w:tabs>
        <w:rPr>
          <w:sz w:val="20"/>
          <w:szCs w:val="20"/>
        </w:rPr>
      </w:pPr>
      <w:r>
        <w:rPr>
          <w:sz w:val="20"/>
          <w:szCs w:val="20"/>
        </w:rPr>
        <w:t>VanOtterloo</w:t>
      </w:r>
      <w:r w:rsidR="002B0593">
        <w:rPr>
          <w:sz w:val="20"/>
          <w:szCs w:val="20"/>
        </w:rPr>
        <w:t>-</w:t>
      </w:r>
      <w:r w:rsidR="008349F0">
        <w:rPr>
          <w:sz w:val="20"/>
          <w:szCs w:val="20"/>
        </w:rPr>
        <w:t>aye</w:t>
      </w:r>
      <w:r>
        <w:rPr>
          <w:sz w:val="20"/>
          <w:szCs w:val="20"/>
        </w:rPr>
        <w:t xml:space="preserve">; Kass-aye; Meis-aye, </w:t>
      </w:r>
      <w:r w:rsidR="00EA6F49">
        <w:rPr>
          <w:sz w:val="20"/>
          <w:szCs w:val="20"/>
        </w:rPr>
        <w:t>Manley</w:t>
      </w:r>
      <w:r>
        <w:rPr>
          <w:sz w:val="20"/>
          <w:szCs w:val="20"/>
        </w:rPr>
        <w:t>-aye; Anderson-aye.</w:t>
      </w:r>
      <w:r w:rsidR="00354173">
        <w:rPr>
          <w:sz w:val="20"/>
          <w:szCs w:val="20"/>
        </w:rPr>
        <w:t xml:space="preserve">                                   </w:t>
      </w:r>
      <w:r>
        <w:rPr>
          <w:sz w:val="20"/>
          <w:szCs w:val="20"/>
        </w:rPr>
        <w:t xml:space="preserve">              </w:t>
      </w:r>
      <w:r w:rsidR="00362AF4">
        <w:rPr>
          <w:sz w:val="20"/>
          <w:szCs w:val="20"/>
        </w:rPr>
        <w:t xml:space="preserve">   </w:t>
      </w:r>
      <w:r>
        <w:rPr>
          <w:sz w:val="20"/>
          <w:szCs w:val="20"/>
        </w:rPr>
        <w:t xml:space="preserve"> Motion Carried.</w:t>
      </w:r>
    </w:p>
    <w:p w14:paraId="24C21748" w14:textId="77777777" w:rsidR="0035058A" w:rsidRDefault="0035058A" w:rsidP="00A67552">
      <w:pPr>
        <w:tabs>
          <w:tab w:val="right" w:pos="3060"/>
          <w:tab w:val="right" w:pos="4320"/>
          <w:tab w:val="left" w:pos="5400"/>
          <w:tab w:val="left" w:pos="8280"/>
          <w:tab w:val="right" w:pos="9720"/>
        </w:tabs>
        <w:rPr>
          <w:sz w:val="20"/>
          <w:szCs w:val="20"/>
        </w:rPr>
      </w:pPr>
    </w:p>
    <w:p w14:paraId="3B84CD8E" w14:textId="0E738E68"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Motion by </w:t>
      </w:r>
      <w:r w:rsidR="00362AF4">
        <w:rPr>
          <w:sz w:val="20"/>
          <w:szCs w:val="20"/>
        </w:rPr>
        <w:t>Meis</w:t>
      </w:r>
      <w:r>
        <w:rPr>
          <w:sz w:val="20"/>
          <w:szCs w:val="20"/>
        </w:rPr>
        <w:t>, seconded by</w:t>
      </w:r>
      <w:r w:rsidR="002762F1">
        <w:rPr>
          <w:sz w:val="20"/>
          <w:szCs w:val="20"/>
        </w:rPr>
        <w:t xml:space="preserve"> Van Otterloo</w:t>
      </w:r>
      <w:r>
        <w:rPr>
          <w:sz w:val="20"/>
          <w:szCs w:val="20"/>
        </w:rPr>
        <w:t xml:space="preserve">, to appoint Board members to serve on the </w:t>
      </w:r>
      <w:r w:rsidR="00AD6AC5">
        <w:rPr>
          <w:sz w:val="20"/>
          <w:szCs w:val="20"/>
        </w:rPr>
        <w:t>Plymouth County</w:t>
      </w:r>
      <w:r>
        <w:rPr>
          <w:sz w:val="20"/>
          <w:szCs w:val="20"/>
        </w:rPr>
        <w:t xml:space="preserve"> </w:t>
      </w:r>
      <w:r w:rsidR="00AD6AC5">
        <w:rPr>
          <w:sz w:val="20"/>
          <w:szCs w:val="20"/>
        </w:rPr>
        <w:t>C</w:t>
      </w:r>
      <w:r>
        <w:rPr>
          <w:sz w:val="20"/>
          <w:szCs w:val="20"/>
        </w:rPr>
        <w:t xml:space="preserve">onference </w:t>
      </w:r>
      <w:r w:rsidR="007702A8">
        <w:rPr>
          <w:sz w:val="20"/>
          <w:szCs w:val="20"/>
        </w:rPr>
        <w:t>B</w:t>
      </w:r>
      <w:r>
        <w:rPr>
          <w:sz w:val="20"/>
          <w:szCs w:val="20"/>
        </w:rPr>
        <w:t xml:space="preserve">oard </w:t>
      </w:r>
      <w:r w:rsidR="00CD25AC">
        <w:rPr>
          <w:sz w:val="20"/>
          <w:szCs w:val="20"/>
        </w:rPr>
        <w:t>f</w:t>
      </w:r>
      <w:r>
        <w:rPr>
          <w:sz w:val="20"/>
          <w:szCs w:val="20"/>
        </w:rPr>
        <w:t>or 202</w:t>
      </w:r>
      <w:r w:rsidR="001002CB">
        <w:rPr>
          <w:sz w:val="20"/>
          <w:szCs w:val="20"/>
        </w:rPr>
        <w:t>5</w:t>
      </w:r>
      <w:r>
        <w:rPr>
          <w:sz w:val="20"/>
          <w:szCs w:val="20"/>
        </w:rPr>
        <w:t xml:space="preserve"> and to serve on the </w:t>
      </w:r>
      <w:r w:rsidR="007702A8">
        <w:rPr>
          <w:sz w:val="20"/>
          <w:szCs w:val="20"/>
        </w:rPr>
        <w:t>B</w:t>
      </w:r>
      <w:r>
        <w:rPr>
          <w:sz w:val="20"/>
          <w:szCs w:val="20"/>
        </w:rPr>
        <w:t>oards</w:t>
      </w:r>
      <w:r w:rsidR="007702A8">
        <w:rPr>
          <w:sz w:val="20"/>
          <w:szCs w:val="20"/>
        </w:rPr>
        <w:t>/Committees</w:t>
      </w:r>
      <w:r>
        <w:rPr>
          <w:sz w:val="20"/>
          <w:szCs w:val="20"/>
        </w:rPr>
        <w:t xml:space="preserve"> listed as follows</w:t>
      </w:r>
      <w:bookmarkStart w:id="0" w:name="OLE_LINK1"/>
      <w:r>
        <w:rPr>
          <w:sz w:val="20"/>
          <w:szCs w:val="20"/>
        </w:rPr>
        <w:t>:</w:t>
      </w:r>
    </w:p>
    <w:p w14:paraId="3D06296A" w14:textId="77777777" w:rsidR="00F933FF" w:rsidRDefault="00F933FF" w:rsidP="00A67552">
      <w:pPr>
        <w:tabs>
          <w:tab w:val="right" w:pos="3060"/>
          <w:tab w:val="right" w:pos="4320"/>
          <w:tab w:val="left" w:pos="5400"/>
          <w:tab w:val="left" w:pos="8280"/>
          <w:tab w:val="right" w:pos="9720"/>
        </w:tabs>
        <w:rPr>
          <w:sz w:val="20"/>
          <w:szCs w:val="20"/>
        </w:rPr>
      </w:pPr>
    </w:p>
    <w:p w14:paraId="4ED0A04A" w14:textId="6DC86A88"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Craig Anderson          </w:t>
      </w:r>
      <w:r w:rsidR="001523CE">
        <w:rPr>
          <w:sz w:val="20"/>
          <w:szCs w:val="20"/>
        </w:rPr>
        <w:t xml:space="preserve"> </w:t>
      </w:r>
      <w:r>
        <w:rPr>
          <w:sz w:val="20"/>
          <w:szCs w:val="20"/>
        </w:rPr>
        <w:t>E-911 Board</w:t>
      </w:r>
    </w:p>
    <w:p w14:paraId="34A20E8D"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County Safety Board</w:t>
      </w:r>
    </w:p>
    <w:p w14:paraId="4814FEA1"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SRTPA Board, Alternate</w:t>
      </w:r>
    </w:p>
    <w:p w14:paraId="3734865C" w14:textId="77777777" w:rsidR="00CD25AC" w:rsidRDefault="00A67552" w:rsidP="00A67552">
      <w:pPr>
        <w:tabs>
          <w:tab w:val="right" w:pos="3060"/>
          <w:tab w:val="right" w:pos="4320"/>
          <w:tab w:val="left" w:pos="5400"/>
          <w:tab w:val="left" w:pos="8280"/>
          <w:tab w:val="right" w:pos="9720"/>
        </w:tabs>
        <w:rPr>
          <w:sz w:val="20"/>
          <w:szCs w:val="20"/>
        </w:rPr>
      </w:pPr>
      <w:r>
        <w:rPr>
          <w:sz w:val="20"/>
          <w:szCs w:val="20"/>
        </w:rPr>
        <w:t xml:space="preserve">                                    SIMPCO MPO Board</w:t>
      </w:r>
    </w:p>
    <w:p w14:paraId="6879444C" w14:textId="083A4AC9" w:rsidR="00A67552" w:rsidRDefault="00CD25AC" w:rsidP="00A67552">
      <w:pPr>
        <w:tabs>
          <w:tab w:val="right" w:pos="3060"/>
          <w:tab w:val="right" w:pos="4320"/>
          <w:tab w:val="left" w:pos="5400"/>
          <w:tab w:val="left" w:pos="8280"/>
          <w:tab w:val="right" w:pos="9720"/>
        </w:tabs>
        <w:rPr>
          <w:sz w:val="20"/>
          <w:szCs w:val="20"/>
        </w:rPr>
      </w:pPr>
      <w:r>
        <w:rPr>
          <w:sz w:val="20"/>
          <w:szCs w:val="20"/>
        </w:rPr>
        <w:tab/>
        <w:t xml:space="preserve">                                    </w:t>
      </w:r>
      <w:r w:rsidR="00A67552">
        <w:rPr>
          <w:sz w:val="20"/>
          <w:szCs w:val="20"/>
        </w:rPr>
        <w:t>SIMPCO Executive Board</w:t>
      </w:r>
    </w:p>
    <w:p w14:paraId="0F3E0156"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Woodbury Co. Assessor’s Office Conference Board</w:t>
      </w:r>
    </w:p>
    <w:p w14:paraId="58C5FF08"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Hungary Canyons </w:t>
      </w:r>
      <w:smartTag w:uri="urn:schemas-microsoft-com:office:smarttags" w:element="place">
        <w:smartTag w:uri="urn:schemas-microsoft-com:office:smarttags" w:element="City">
          <w:r>
            <w:rPr>
              <w:sz w:val="20"/>
              <w:szCs w:val="20"/>
            </w:rPr>
            <w:t>Alliance</w:t>
          </w:r>
        </w:smartTag>
      </w:smartTag>
      <w:r>
        <w:rPr>
          <w:sz w:val="20"/>
          <w:szCs w:val="20"/>
        </w:rPr>
        <w:t xml:space="preserve"> Board</w:t>
      </w:r>
    </w:p>
    <w:p w14:paraId="3ED5B7FD"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ab/>
        <w:t xml:space="preserve">                                    Loess Hills Development and Conservation Authority</w:t>
      </w:r>
      <w:r>
        <w:rPr>
          <w:sz w:val="20"/>
          <w:szCs w:val="20"/>
        </w:rPr>
        <w:tab/>
      </w:r>
    </w:p>
    <w:p w14:paraId="280035D6"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I.P.A.I.T Board </w:t>
      </w:r>
    </w:p>
    <w:p w14:paraId="2B1E0CD0"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R.E.A.P Board</w:t>
      </w:r>
      <w:r>
        <w:rPr>
          <w:sz w:val="20"/>
          <w:szCs w:val="20"/>
        </w:rPr>
        <w:tab/>
      </w:r>
    </w:p>
    <w:p w14:paraId="2866866C" w14:textId="77777777" w:rsidR="008E14F4" w:rsidRDefault="00A67552" w:rsidP="00A67552">
      <w:pPr>
        <w:tabs>
          <w:tab w:val="right" w:pos="3060"/>
          <w:tab w:val="right" w:pos="4320"/>
          <w:tab w:val="left" w:pos="5400"/>
          <w:tab w:val="left" w:pos="8280"/>
          <w:tab w:val="right" w:pos="9720"/>
        </w:tabs>
        <w:rPr>
          <w:sz w:val="20"/>
          <w:szCs w:val="20"/>
        </w:rPr>
      </w:pPr>
      <w:r>
        <w:rPr>
          <w:sz w:val="20"/>
          <w:szCs w:val="20"/>
        </w:rPr>
        <w:t xml:space="preserve">                                    Hazmat Board</w:t>
      </w:r>
      <w:r>
        <w:rPr>
          <w:sz w:val="20"/>
          <w:szCs w:val="20"/>
        </w:rPr>
        <w:tab/>
      </w:r>
    </w:p>
    <w:p w14:paraId="3ADE58A3" w14:textId="2920BA78" w:rsidR="00A67552" w:rsidRDefault="008E14F4" w:rsidP="00A67552">
      <w:pPr>
        <w:tabs>
          <w:tab w:val="right" w:pos="3060"/>
          <w:tab w:val="right" w:pos="4320"/>
          <w:tab w:val="left" w:pos="5400"/>
          <w:tab w:val="left" w:pos="8280"/>
          <w:tab w:val="right" w:pos="9720"/>
        </w:tabs>
        <w:rPr>
          <w:sz w:val="20"/>
          <w:szCs w:val="20"/>
        </w:rPr>
      </w:pPr>
      <w:r>
        <w:rPr>
          <w:sz w:val="20"/>
          <w:szCs w:val="20"/>
        </w:rPr>
        <w:tab/>
        <w:t xml:space="preserve">                                    Plymouth County Labor Negotiations Committee</w:t>
      </w:r>
    </w:p>
    <w:p w14:paraId="24512295" w14:textId="255C1A8F" w:rsidR="001523CE" w:rsidRDefault="001523CE" w:rsidP="00A67552">
      <w:pPr>
        <w:tabs>
          <w:tab w:val="right" w:pos="3060"/>
          <w:tab w:val="right" w:pos="4320"/>
          <w:tab w:val="left" w:pos="5400"/>
          <w:tab w:val="left" w:pos="8280"/>
          <w:tab w:val="right" w:pos="9720"/>
        </w:tabs>
        <w:rPr>
          <w:sz w:val="20"/>
          <w:szCs w:val="20"/>
        </w:rPr>
      </w:pPr>
      <w:r>
        <w:rPr>
          <w:sz w:val="20"/>
          <w:szCs w:val="20"/>
        </w:rPr>
        <w:t xml:space="preserve">                                    </w:t>
      </w:r>
      <w:r w:rsidR="00291B14">
        <w:rPr>
          <w:sz w:val="20"/>
          <w:szCs w:val="20"/>
        </w:rPr>
        <w:t xml:space="preserve">Iowa </w:t>
      </w:r>
      <w:r>
        <w:rPr>
          <w:sz w:val="20"/>
          <w:szCs w:val="20"/>
        </w:rPr>
        <w:t>Workforce Development (if re-established)</w:t>
      </w:r>
      <w:r>
        <w:rPr>
          <w:sz w:val="20"/>
          <w:szCs w:val="20"/>
        </w:rPr>
        <w:tab/>
      </w:r>
    </w:p>
    <w:p w14:paraId="7EFB2D38" w14:textId="679E64A9" w:rsidR="00A67552" w:rsidRDefault="00A67552" w:rsidP="00A67552">
      <w:pPr>
        <w:tabs>
          <w:tab w:val="right" w:pos="3060"/>
          <w:tab w:val="right" w:pos="4320"/>
          <w:tab w:val="left" w:pos="5400"/>
          <w:tab w:val="left" w:pos="8280"/>
          <w:tab w:val="right" w:pos="9720"/>
        </w:tabs>
        <w:rPr>
          <w:sz w:val="20"/>
          <w:szCs w:val="20"/>
        </w:rPr>
      </w:pPr>
      <w:r>
        <w:rPr>
          <w:sz w:val="20"/>
          <w:szCs w:val="20"/>
        </w:rPr>
        <w:tab/>
      </w:r>
      <w:r w:rsidR="00D50228">
        <w:rPr>
          <w:sz w:val="20"/>
          <w:szCs w:val="20"/>
        </w:rPr>
        <w:t xml:space="preserve">                                    </w:t>
      </w:r>
      <w:r>
        <w:rPr>
          <w:sz w:val="20"/>
          <w:szCs w:val="20"/>
        </w:rPr>
        <w:tab/>
      </w:r>
    </w:p>
    <w:p w14:paraId="0502AC8B"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Don Kass                    R.E.A.P. Board (Alternate)</w:t>
      </w:r>
    </w:p>
    <w:p w14:paraId="52A1F2E3"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Sioux Rivers Mental Health Region Board</w:t>
      </w:r>
      <w:r>
        <w:rPr>
          <w:sz w:val="20"/>
          <w:szCs w:val="20"/>
        </w:rPr>
        <w:tab/>
      </w:r>
    </w:p>
    <w:p w14:paraId="047BA97C" w14:textId="47D008B8" w:rsidR="001523CE" w:rsidRDefault="001523CE" w:rsidP="00A67552">
      <w:pPr>
        <w:tabs>
          <w:tab w:val="right" w:pos="3060"/>
          <w:tab w:val="right" w:pos="4320"/>
          <w:tab w:val="left" w:pos="5400"/>
          <w:tab w:val="left" w:pos="8280"/>
          <w:tab w:val="right" w:pos="9720"/>
        </w:tabs>
        <w:rPr>
          <w:sz w:val="20"/>
          <w:szCs w:val="20"/>
        </w:rPr>
      </w:pPr>
      <w:r>
        <w:rPr>
          <w:sz w:val="20"/>
          <w:szCs w:val="20"/>
        </w:rPr>
        <w:t xml:space="preserve">                                    Mental Health Crisis Board</w:t>
      </w:r>
      <w:r>
        <w:rPr>
          <w:sz w:val="20"/>
          <w:szCs w:val="20"/>
        </w:rPr>
        <w:tab/>
      </w:r>
      <w:r>
        <w:rPr>
          <w:sz w:val="20"/>
          <w:szCs w:val="20"/>
        </w:rPr>
        <w:tab/>
      </w:r>
    </w:p>
    <w:p w14:paraId="08B5693D" w14:textId="0EB09BD0" w:rsidR="00A67552" w:rsidRDefault="00A67552" w:rsidP="00A67552">
      <w:pPr>
        <w:tabs>
          <w:tab w:val="right" w:pos="3060"/>
          <w:tab w:val="right" w:pos="4320"/>
          <w:tab w:val="left" w:pos="5400"/>
          <w:tab w:val="left" w:pos="8280"/>
          <w:tab w:val="right" w:pos="9720"/>
        </w:tabs>
        <w:rPr>
          <w:sz w:val="20"/>
          <w:szCs w:val="20"/>
        </w:rPr>
      </w:pPr>
      <w:r>
        <w:rPr>
          <w:sz w:val="20"/>
          <w:szCs w:val="20"/>
        </w:rPr>
        <w:tab/>
        <w:t xml:space="preserve">                                   </w:t>
      </w:r>
      <w:r w:rsidR="001C0210">
        <w:rPr>
          <w:sz w:val="20"/>
          <w:szCs w:val="20"/>
        </w:rPr>
        <w:t xml:space="preserve"> </w:t>
      </w:r>
      <w:r>
        <w:rPr>
          <w:sz w:val="20"/>
          <w:szCs w:val="20"/>
        </w:rPr>
        <w:t>Mid Sioux Opportunity Board</w:t>
      </w:r>
    </w:p>
    <w:p w14:paraId="3292EBDA"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Youth Emergency Services Board (YES Center)</w:t>
      </w:r>
      <w:r>
        <w:rPr>
          <w:sz w:val="20"/>
          <w:szCs w:val="20"/>
        </w:rPr>
        <w:tab/>
      </w:r>
    </w:p>
    <w:p w14:paraId="3EC19859" w14:textId="15484D66"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Little Sioux Watershed Board</w:t>
      </w:r>
    </w:p>
    <w:p w14:paraId="79663F3C" w14:textId="77777777" w:rsidR="001523CE" w:rsidRDefault="00A67552" w:rsidP="00A67552">
      <w:pPr>
        <w:tabs>
          <w:tab w:val="right" w:pos="3060"/>
          <w:tab w:val="right" w:pos="4320"/>
          <w:tab w:val="left" w:pos="5400"/>
          <w:tab w:val="left" w:pos="8280"/>
          <w:tab w:val="right" w:pos="9720"/>
        </w:tabs>
        <w:rPr>
          <w:sz w:val="20"/>
          <w:szCs w:val="20"/>
        </w:rPr>
      </w:pPr>
      <w:r>
        <w:rPr>
          <w:sz w:val="20"/>
          <w:szCs w:val="20"/>
        </w:rPr>
        <w:t xml:space="preserve">                                    Plains Area MH Board Liaison</w:t>
      </w:r>
    </w:p>
    <w:p w14:paraId="23FE555E" w14:textId="4768F95C" w:rsidR="00A67552" w:rsidRDefault="001523CE" w:rsidP="00A67552">
      <w:pPr>
        <w:tabs>
          <w:tab w:val="right" w:pos="3060"/>
          <w:tab w:val="right" w:pos="4320"/>
          <w:tab w:val="left" w:pos="5400"/>
          <w:tab w:val="left" w:pos="8280"/>
          <w:tab w:val="right" w:pos="9720"/>
        </w:tabs>
        <w:rPr>
          <w:sz w:val="20"/>
          <w:szCs w:val="20"/>
        </w:rPr>
      </w:pPr>
      <w:r>
        <w:rPr>
          <w:sz w:val="20"/>
          <w:szCs w:val="20"/>
        </w:rPr>
        <w:t xml:space="preserve">                                  </w:t>
      </w:r>
      <w:r w:rsidR="00A67552">
        <w:rPr>
          <w:sz w:val="20"/>
          <w:szCs w:val="20"/>
        </w:rPr>
        <w:tab/>
      </w:r>
      <w:r w:rsidR="00A67552">
        <w:rPr>
          <w:sz w:val="20"/>
          <w:szCs w:val="20"/>
        </w:rPr>
        <w:tab/>
      </w:r>
    </w:p>
    <w:p w14:paraId="614700DD" w14:textId="4D3DDB92" w:rsidR="00A67552" w:rsidRDefault="00A67552" w:rsidP="00A67552">
      <w:pPr>
        <w:tabs>
          <w:tab w:val="right" w:pos="3060"/>
          <w:tab w:val="right" w:pos="4320"/>
          <w:tab w:val="left" w:pos="5400"/>
          <w:tab w:val="left" w:pos="8280"/>
          <w:tab w:val="right" w:pos="9720"/>
        </w:tabs>
        <w:rPr>
          <w:sz w:val="20"/>
          <w:szCs w:val="20"/>
        </w:rPr>
      </w:pPr>
      <w:r>
        <w:rPr>
          <w:sz w:val="20"/>
          <w:szCs w:val="20"/>
        </w:rPr>
        <w:t>Mike Van</w:t>
      </w:r>
      <w:r w:rsidR="00D8546A">
        <w:rPr>
          <w:sz w:val="20"/>
          <w:szCs w:val="20"/>
        </w:rPr>
        <w:t xml:space="preserve"> </w:t>
      </w:r>
      <w:r>
        <w:rPr>
          <w:sz w:val="20"/>
          <w:szCs w:val="20"/>
        </w:rPr>
        <w:t>Otterloo     Plymouth County EMA</w:t>
      </w:r>
    </w:p>
    <w:p w14:paraId="7BF901B6" w14:textId="606549AE"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Loess Hills Alliance Board</w:t>
      </w:r>
      <w:r w:rsidR="002762F1">
        <w:rPr>
          <w:sz w:val="20"/>
          <w:szCs w:val="20"/>
        </w:rPr>
        <w:t>,</w:t>
      </w:r>
      <w:r>
        <w:rPr>
          <w:sz w:val="20"/>
          <w:szCs w:val="20"/>
        </w:rPr>
        <w:t xml:space="preserve"> Alternate</w:t>
      </w:r>
    </w:p>
    <w:p w14:paraId="1101E5C1" w14:textId="05159BBE"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Plymouth County Wellness</w:t>
      </w:r>
      <w:r>
        <w:rPr>
          <w:sz w:val="20"/>
          <w:szCs w:val="20"/>
        </w:rPr>
        <w:tab/>
      </w:r>
    </w:p>
    <w:p w14:paraId="00D46E32" w14:textId="38A785B5" w:rsidR="00F933FF" w:rsidRDefault="00F933FF" w:rsidP="00A67552">
      <w:pPr>
        <w:tabs>
          <w:tab w:val="right" w:pos="3060"/>
          <w:tab w:val="right" w:pos="4320"/>
          <w:tab w:val="left" w:pos="5400"/>
          <w:tab w:val="left" w:pos="8280"/>
          <w:tab w:val="right" w:pos="9720"/>
        </w:tabs>
        <w:rPr>
          <w:sz w:val="20"/>
          <w:szCs w:val="20"/>
        </w:rPr>
      </w:pPr>
      <w:r>
        <w:rPr>
          <w:sz w:val="20"/>
          <w:szCs w:val="20"/>
        </w:rPr>
        <w:t xml:space="preserve">                                    Plymouth County Department Head Meeting </w:t>
      </w:r>
    </w:p>
    <w:p w14:paraId="0DC1450D" w14:textId="3771D15B" w:rsidR="00F933FF" w:rsidRDefault="00F933FF" w:rsidP="00A67552">
      <w:pPr>
        <w:tabs>
          <w:tab w:val="right" w:pos="3060"/>
          <w:tab w:val="right" w:pos="4320"/>
          <w:tab w:val="left" w:pos="5400"/>
          <w:tab w:val="left" w:pos="8280"/>
          <w:tab w:val="right" w:pos="9720"/>
        </w:tabs>
        <w:rPr>
          <w:sz w:val="20"/>
          <w:szCs w:val="20"/>
        </w:rPr>
      </w:pPr>
      <w:r>
        <w:rPr>
          <w:sz w:val="20"/>
          <w:szCs w:val="20"/>
        </w:rPr>
        <w:t xml:space="preserve">                                    Life Skills Board</w:t>
      </w:r>
    </w:p>
    <w:p w14:paraId="69338E36" w14:textId="092F7447" w:rsidR="001523CE" w:rsidRDefault="001523CE" w:rsidP="00A67552">
      <w:pPr>
        <w:tabs>
          <w:tab w:val="right" w:pos="3060"/>
          <w:tab w:val="right" w:pos="4320"/>
          <w:tab w:val="left" w:pos="5400"/>
          <w:tab w:val="left" w:pos="8280"/>
          <w:tab w:val="right" w:pos="9720"/>
        </w:tabs>
        <w:rPr>
          <w:sz w:val="20"/>
          <w:szCs w:val="20"/>
        </w:rPr>
      </w:pPr>
      <w:r>
        <w:rPr>
          <w:sz w:val="20"/>
          <w:szCs w:val="20"/>
        </w:rPr>
        <w:t xml:space="preserve">                                    Plymouth County Planning Council</w:t>
      </w:r>
      <w:r>
        <w:rPr>
          <w:sz w:val="20"/>
          <w:szCs w:val="20"/>
        </w:rPr>
        <w:tab/>
        <w:t xml:space="preserve">                                    </w:t>
      </w:r>
    </w:p>
    <w:p w14:paraId="10D7CDE5" w14:textId="40E00349" w:rsidR="00A67552" w:rsidRDefault="001C0210" w:rsidP="00A67552">
      <w:pPr>
        <w:tabs>
          <w:tab w:val="right" w:pos="3060"/>
          <w:tab w:val="right" w:pos="4320"/>
          <w:tab w:val="left" w:pos="5400"/>
          <w:tab w:val="left" w:pos="8280"/>
          <w:tab w:val="right" w:pos="9720"/>
        </w:tabs>
        <w:rPr>
          <w:sz w:val="20"/>
          <w:szCs w:val="20"/>
        </w:rPr>
      </w:pPr>
      <w:r>
        <w:rPr>
          <w:sz w:val="20"/>
          <w:szCs w:val="20"/>
        </w:rPr>
        <w:t xml:space="preserve">                                    Plymouth County Landfill Board</w:t>
      </w:r>
    </w:p>
    <w:p w14:paraId="0A168C20" w14:textId="77777777" w:rsidR="001C0210" w:rsidRDefault="001C0210" w:rsidP="00A67552">
      <w:pPr>
        <w:tabs>
          <w:tab w:val="right" w:pos="3060"/>
          <w:tab w:val="right" w:pos="4320"/>
          <w:tab w:val="left" w:pos="5400"/>
          <w:tab w:val="left" w:pos="8280"/>
          <w:tab w:val="right" w:pos="9720"/>
        </w:tabs>
        <w:rPr>
          <w:sz w:val="20"/>
          <w:szCs w:val="20"/>
        </w:rPr>
      </w:pPr>
    </w:p>
    <w:p w14:paraId="4202872F" w14:textId="6CEAE315" w:rsidR="00A67552" w:rsidRDefault="00DC0177" w:rsidP="00A67552">
      <w:pPr>
        <w:tabs>
          <w:tab w:val="right" w:pos="3060"/>
          <w:tab w:val="right" w:pos="4320"/>
          <w:tab w:val="left" w:pos="5400"/>
          <w:tab w:val="left" w:pos="8280"/>
          <w:tab w:val="right" w:pos="9720"/>
        </w:tabs>
        <w:rPr>
          <w:sz w:val="20"/>
          <w:szCs w:val="20"/>
        </w:rPr>
      </w:pPr>
      <w:r>
        <w:rPr>
          <w:sz w:val="20"/>
          <w:szCs w:val="20"/>
        </w:rPr>
        <w:t>Doug Manley</w:t>
      </w:r>
      <w:r w:rsidR="00A67552">
        <w:rPr>
          <w:sz w:val="20"/>
          <w:szCs w:val="20"/>
        </w:rPr>
        <w:t xml:space="preserve">              Loess Hills Alliance Board</w:t>
      </w:r>
    </w:p>
    <w:p w14:paraId="7608EA5E"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Siouxland Regional Housing Authority Board</w:t>
      </w:r>
    </w:p>
    <w:p w14:paraId="4F13FF40"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SRTPA Board </w:t>
      </w:r>
    </w:p>
    <w:p w14:paraId="61978C2A" w14:textId="6D00A86A"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sz w:val="20"/>
          <w:szCs w:val="20"/>
        </w:rPr>
        <w:tab/>
        <w:t>NW Early Childhood Iowa (Empowerment)</w:t>
      </w:r>
    </w:p>
    <w:p w14:paraId="0DE9116F"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Siouxland Regional Transit Board</w:t>
      </w:r>
    </w:p>
    <w:p w14:paraId="414E9190" w14:textId="54D4F9ED" w:rsidR="00A67552" w:rsidRDefault="00A67552" w:rsidP="00A67552">
      <w:pPr>
        <w:tabs>
          <w:tab w:val="right" w:pos="3060"/>
          <w:tab w:val="right" w:pos="4320"/>
          <w:tab w:val="left" w:pos="5400"/>
          <w:tab w:val="left" w:pos="8280"/>
          <w:tab w:val="right" w:pos="9720"/>
        </w:tabs>
        <w:rPr>
          <w:sz w:val="20"/>
          <w:szCs w:val="20"/>
        </w:rPr>
      </w:pPr>
      <w:r>
        <w:rPr>
          <w:sz w:val="20"/>
          <w:szCs w:val="20"/>
        </w:rPr>
        <w:tab/>
        <w:t xml:space="preserve">                                    West Central Region Housing</w:t>
      </w:r>
      <w:r w:rsidR="00F933FF">
        <w:rPr>
          <w:sz w:val="20"/>
          <w:szCs w:val="20"/>
        </w:rPr>
        <w:t xml:space="preserve"> &amp; Community Improvement Trust Fund</w:t>
      </w:r>
    </w:p>
    <w:p w14:paraId="02ADE925" w14:textId="2E0E6A46"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sidR="00D50228">
        <w:rPr>
          <w:sz w:val="20"/>
          <w:szCs w:val="20"/>
        </w:rPr>
        <w:t xml:space="preserve">        </w:t>
      </w:r>
      <w:r w:rsidR="001C0210">
        <w:rPr>
          <w:sz w:val="20"/>
          <w:szCs w:val="20"/>
        </w:rPr>
        <w:t>3</w:t>
      </w:r>
      <w:r w:rsidR="001C0210">
        <w:rPr>
          <w:sz w:val="20"/>
          <w:szCs w:val="20"/>
          <w:vertAlign w:val="superscript"/>
        </w:rPr>
        <w:t>rd</w:t>
      </w:r>
      <w:r w:rsidR="001C0210">
        <w:rPr>
          <w:sz w:val="20"/>
          <w:szCs w:val="20"/>
        </w:rPr>
        <w:t xml:space="preserve"> Judicial District Dept. of Correctional Services</w:t>
      </w:r>
    </w:p>
    <w:p w14:paraId="4CCA00D7" w14:textId="63BC1D4B" w:rsidR="00D50228" w:rsidRDefault="00D50228" w:rsidP="00A67552">
      <w:pPr>
        <w:tabs>
          <w:tab w:val="right" w:pos="3060"/>
          <w:tab w:val="right" w:pos="4320"/>
          <w:tab w:val="left" w:pos="5400"/>
          <w:tab w:val="left" w:pos="8280"/>
          <w:tab w:val="right" w:pos="9720"/>
        </w:tabs>
        <w:rPr>
          <w:sz w:val="20"/>
          <w:szCs w:val="20"/>
        </w:rPr>
      </w:pPr>
      <w:r>
        <w:rPr>
          <w:sz w:val="20"/>
          <w:szCs w:val="20"/>
        </w:rPr>
        <w:t xml:space="preserve">                                    Plymouth County Labor Negotiations Committee, Alternate</w:t>
      </w:r>
    </w:p>
    <w:p w14:paraId="3317469D" w14:textId="77777777" w:rsidR="001C0210" w:rsidRDefault="001C0210" w:rsidP="00A67552">
      <w:pPr>
        <w:tabs>
          <w:tab w:val="right" w:pos="3060"/>
          <w:tab w:val="right" w:pos="4320"/>
          <w:tab w:val="left" w:pos="5400"/>
          <w:tab w:val="left" w:pos="8280"/>
          <w:tab w:val="right" w:pos="9720"/>
        </w:tabs>
        <w:rPr>
          <w:sz w:val="20"/>
          <w:szCs w:val="20"/>
        </w:rPr>
      </w:pPr>
    </w:p>
    <w:p w14:paraId="64D5DD19"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John Meis                    E-911 Board, Alternate</w:t>
      </w:r>
    </w:p>
    <w:p w14:paraId="7B8FEBD0"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SIMPCO, Alternate</w:t>
      </w:r>
    </w:p>
    <w:p w14:paraId="5B567256"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Loess Hills Alliance Board</w:t>
      </w:r>
    </w:p>
    <w:p w14:paraId="1E6D3D1D"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Floyd Valley Community Health Services Advisory Committee</w:t>
      </w:r>
    </w:p>
    <w:p w14:paraId="05EB5939" w14:textId="703AF330"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Le Mars Business Initiative Corp. (Liaison)</w:t>
      </w:r>
      <w:bookmarkEnd w:id="0"/>
    </w:p>
    <w:p w14:paraId="30CA82A0"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Plymouth Co. Board of Health Planning Council</w:t>
      </w:r>
    </w:p>
    <w:p w14:paraId="4CDAAA13" w14:textId="77777777" w:rsidR="002112C3" w:rsidRDefault="00A67552" w:rsidP="00A67552">
      <w:pPr>
        <w:tabs>
          <w:tab w:val="right" w:pos="3060"/>
          <w:tab w:val="right" w:pos="4320"/>
          <w:tab w:val="left" w:pos="5400"/>
          <w:tab w:val="left" w:pos="8280"/>
          <w:tab w:val="right" w:pos="9720"/>
        </w:tabs>
        <w:rPr>
          <w:sz w:val="20"/>
          <w:szCs w:val="20"/>
        </w:rPr>
      </w:pPr>
      <w:r>
        <w:rPr>
          <w:sz w:val="20"/>
          <w:szCs w:val="20"/>
        </w:rPr>
        <w:t xml:space="preserve">                                     Plymouth County Labor Negotiations Board        </w:t>
      </w:r>
    </w:p>
    <w:p w14:paraId="69A5402E" w14:textId="77777777" w:rsidR="00391C86" w:rsidRDefault="00A67552" w:rsidP="00A67552">
      <w:pPr>
        <w:tabs>
          <w:tab w:val="right" w:pos="3060"/>
          <w:tab w:val="right" w:pos="4320"/>
          <w:tab w:val="left" w:pos="5400"/>
          <w:tab w:val="left" w:pos="8280"/>
          <w:tab w:val="right" w:pos="9720"/>
        </w:tabs>
        <w:rPr>
          <w:sz w:val="20"/>
          <w:szCs w:val="20"/>
        </w:rPr>
      </w:pPr>
      <w:r>
        <w:rPr>
          <w:sz w:val="20"/>
          <w:szCs w:val="20"/>
        </w:rPr>
        <w:t xml:space="preserve">    </w:t>
      </w:r>
    </w:p>
    <w:p w14:paraId="7A84E33B" w14:textId="629F39D9" w:rsidR="006524A1" w:rsidRDefault="002112C3" w:rsidP="00A67552">
      <w:pPr>
        <w:tabs>
          <w:tab w:val="right" w:pos="3060"/>
          <w:tab w:val="right" w:pos="4320"/>
          <w:tab w:val="left" w:pos="5400"/>
          <w:tab w:val="left" w:pos="8280"/>
          <w:tab w:val="right" w:pos="9720"/>
        </w:tabs>
        <w:rPr>
          <w:sz w:val="20"/>
          <w:szCs w:val="20"/>
        </w:rPr>
      </w:pPr>
      <w:r>
        <w:rPr>
          <w:sz w:val="20"/>
          <w:szCs w:val="20"/>
        </w:rPr>
        <w:t>Motion by Anderson, seconded</w:t>
      </w:r>
      <w:r w:rsidR="00A67552">
        <w:rPr>
          <w:sz w:val="20"/>
          <w:szCs w:val="20"/>
        </w:rPr>
        <w:t xml:space="preserve"> </w:t>
      </w:r>
      <w:r>
        <w:rPr>
          <w:sz w:val="20"/>
          <w:szCs w:val="20"/>
        </w:rPr>
        <w:t>by Meis</w:t>
      </w:r>
      <w:r w:rsidR="00C17789">
        <w:rPr>
          <w:sz w:val="20"/>
          <w:szCs w:val="20"/>
        </w:rPr>
        <w:t>,</w:t>
      </w:r>
      <w:r>
        <w:rPr>
          <w:sz w:val="20"/>
          <w:szCs w:val="20"/>
        </w:rPr>
        <w:t xml:space="preserve"> to table the appointment of the official County newspapers for 2025</w:t>
      </w:r>
      <w:r w:rsidR="007702A8">
        <w:rPr>
          <w:sz w:val="20"/>
          <w:szCs w:val="20"/>
        </w:rPr>
        <w:t xml:space="preserve"> until next week’s board meeting</w:t>
      </w:r>
      <w:r>
        <w:rPr>
          <w:sz w:val="20"/>
          <w:szCs w:val="20"/>
        </w:rPr>
        <w:t>.</w:t>
      </w:r>
      <w:r>
        <w:rPr>
          <w:sz w:val="20"/>
          <w:szCs w:val="20"/>
        </w:rPr>
        <w:tab/>
      </w:r>
      <w:r>
        <w:rPr>
          <w:sz w:val="20"/>
          <w:szCs w:val="20"/>
        </w:rPr>
        <w:tab/>
      </w:r>
      <w:r>
        <w:rPr>
          <w:sz w:val="20"/>
          <w:szCs w:val="20"/>
        </w:rPr>
        <w:tab/>
        <w:t xml:space="preserve">                                                     Motion Carried. </w:t>
      </w:r>
      <w:r w:rsidR="00A67552">
        <w:rPr>
          <w:sz w:val="20"/>
          <w:szCs w:val="20"/>
        </w:rPr>
        <w:t xml:space="preserve">                                  </w:t>
      </w:r>
    </w:p>
    <w:p w14:paraId="31B2B5B4" w14:textId="5318D3DF" w:rsidR="00A67552" w:rsidRDefault="00A67552" w:rsidP="00A67552">
      <w:pPr>
        <w:tabs>
          <w:tab w:val="right" w:pos="3060"/>
          <w:tab w:val="right" w:pos="4320"/>
          <w:tab w:val="left" w:pos="5400"/>
          <w:tab w:val="left" w:pos="8280"/>
          <w:tab w:val="right" w:pos="9720"/>
        </w:tabs>
        <w:rPr>
          <w:sz w:val="20"/>
          <w:szCs w:val="20"/>
        </w:rPr>
      </w:pPr>
      <w:r>
        <w:rPr>
          <w:sz w:val="20"/>
          <w:szCs w:val="20"/>
        </w:rPr>
        <w:lastRenderedPageBreak/>
        <w:t xml:space="preserve">Motion by </w:t>
      </w:r>
      <w:r w:rsidR="00245756">
        <w:rPr>
          <w:sz w:val="20"/>
          <w:szCs w:val="20"/>
        </w:rPr>
        <w:t>Anderson</w:t>
      </w:r>
      <w:r>
        <w:rPr>
          <w:sz w:val="20"/>
          <w:szCs w:val="20"/>
        </w:rPr>
        <w:t xml:space="preserve">, seconded by </w:t>
      </w:r>
      <w:r w:rsidR="00245756">
        <w:rPr>
          <w:sz w:val="20"/>
          <w:szCs w:val="20"/>
        </w:rPr>
        <w:t>Meis</w:t>
      </w:r>
      <w:r>
        <w:rPr>
          <w:sz w:val="20"/>
          <w:szCs w:val="20"/>
        </w:rPr>
        <w:t>, to approve the 202</w:t>
      </w:r>
      <w:r w:rsidR="001002CB">
        <w:rPr>
          <w:sz w:val="20"/>
          <w:szCs w:val="20"/>
        </w:rPr>
        <w:t>5</w:t>
      </w:r>
      <w:r w:rsidR="00524289">
        <w:rPr>
          <w:sz w:val="20"/>
          <w:szCs w:val="20"/>
        </w:rPr>
        <w:t xml:space="preserve"> </w:t>
      </w:r>
      <w:r>
        <w:rPr>
          <w:sz w:val="20"/>
          <w:szCs w:val="20"/>
        </w:rPr>
        <w:t>County Compensation Commission as follows:</w:t>
      </w:r>
    </w:p>
    <w:p w14:paraId="2FF17942" w14:textId="77777777" w:rsidR="00A67552" w:rsidRDefault="00A67552" w:rsidP="00A67552">
      <w:pPr>
        <w:tabs>
          <w:tab w:val="right" w:pos="3060"/>
          <w:tab w:val="right" w:pos="4320"/>
          <w:tab w:val="left" w:pos="5400"/>
          <w:tab w:val="left" w:pos="8280"/>
          <w:tab w:val="right" w:pos="9720"/>
        </w:tabs>
        <w:rPr>
          <w:sz w:val="20"/>
          <w:szCs w:val="20"/>
        </w:rPr>
      </w:pPr>
    </w:p>
    <w:p w14:paraId="5DC59BA9" w14:textId="77777777" w:rsidR="00A67552" w:rsidRDefault="00A67552" w:rsidP="00A67552">
      <w:pPr>
        <w:keepNext/>
        <w:outlineLvl w:val="0"/>
        <w:rPr>
          <w:b/>
          <w:bCs/>
          <w:sz w:val="20"/>
          <w:szCs w:val="20"/>
          <w:lang w:val="x-none" w:eastAsia="x-none"/>
        </w:rPr>
      </w:pPr>
      <w:r>
        <w:rPr>
          <w:b/>
          <w:bCs/>
          <w:sz w:val="20"/>
          <w:szCs w:val="20"/>
          <w:lang w:val="x-none" w:eastAsia="x-none"/>
        </w:rPr>
        <w:t>Real Estate Brokers</w:t>
      </w:r>
      <w:r>
        <w:rPr>
          <w:b/>
          <w:bCs/>
          <w:sz w:val="20"/>
          <w:szCs w:val="20"/>
          <w:lang w:val="x-none" w:eastAsia="x-none"/>
        </w:rPr>
        <w:tab/>
        <w:t>Finance Officers          Agricultural Land Owner       City Land Owners</w:t>
      </w:r>
    </w:p>
    <w:p w14:paraId="00F19590" w14:textId="77777777" w:rsidR="00A67552" w:rsidRDefault="00A67552" w:rsidP="00A67552">
      <w:pPr>
        <w:rPr>
          <w:sz w:val="20"/>
          <w:szCs w:val="20"/>
        </w:rPr>
      </w:pPr>
      <w:r>
        <w:rPr>
          <w:sz w:val="20"/>
          <w:szCs w:val="20"/>
        </w:rPr>
        <w:t>Connie Blake</w:t>
      </w:r>
      <w:r>
        <w:rPr>
          <w:sz w:val="20"/>
          <w:szCs w:val="20"/>
        </w:rPr>
        <w:tab/>
      </w:r>
      <w:r>
        <w:rPr>
          <w:sz w:val="20"/>
          <w:szCs w:val="20"/>
        </w:rPr>
        <w:tab/>
        <w:t>Roger Schmid</w:t>
      </w:r>
      <w:r>
        <w:rPr>
          <w:sz w:val="20"/>
          <w:szCs w:val="20"/>
        </w:rPr>
        <w:tab/>
        <w:t xml:space="preserve">          David Howe</w:t>
      </w:r>
      <w:r>
        <w:rPr>
          <w:sz w:val="20"/>
          <w:szCs w:val="20"/>
        </w:rPr>
        <w:tab/>
      </w:r>
      <w:r>
        <w:rPr>
          <w:sz w:val="20"/>
          <w:szCs w:val="20"/>
        </w:rPr>
        <w:tab/>
        <w:t xml:space="preserve">    Rich Husman</w:t>
      </w:r>
    </w:p>
    <w:p w14:paraId="4F036FC2" w14:textId="53E3B5B4" w:rsidR="00A67552" w:rsidRDefault="00A67552" w:rsidP="00A67552">
      <w:pPr>
        <w:rPr>
          <w:sz w:val="20"/>
          <w:szCs w:val="20"/>
        </w:rPr>
      </w:pPr>
      <w:r>
        <w:rPr>
          <w:sz w:val="20"/>
          <w:szCs w:val="20"/>
        </w:rPr>
        <w:t>Jim A. Klein Jr.</w:t>
      </w:r>
      <w:r>
        <w:rPr>
          <w:sz w:val="20"/>
          <w:szCs w:val="20"/>
        </w:rPr>
        <w:tab/>
      </w:r>
      <w:r>
        <w:rPr>
          <w:sz w:val="20"/>
          <w:szCs w:val="20"/>
        </w:rPr>
        <w:tab/>
        <w:t>Mike Hohenstein           Dennis Schmid</w:t>
      </w:r>
      <w:r>
        <w:rPr>
          <w:sz w:val="20"/>
          <w:szCs w:val="20"/>
        </w:rPr>
        <w:tab/>
      </w:r>
      <w:r>
        <w:rPr>
          <w:sz w:val="20"/>
          <w:szCs w:val="20"/>
        </w:rPr>
        <w:tab/>
        <w:t xml:space="preserve">    </w:t>
      </w:r>
      <w:r w:rsidR="00245756">
        <w:rPr>
          <w:sz w:val="20"/>
          <w:szCs w:val="20"/>
        </w:rPr>
        <w:t>Delana Ihrke</w:t>
      </w:r>
    </w:p>
    <w:p w14:paraId="51E33307" w14:textId="77777777" w:rsidR="00A67552" w:rsidRDefault="00A67552" w:rsidP="00A67552">
      <w:pPr>
        <w:rPr>
          <w:sz w:val="20"/>
          <w:szCs w:val="20"/>
        </w:rPr>
      </w:pPr>
      <w:r>
        <w:rPr>
          <w:sz w:val="20"/>
          <w:szCs w:val="20"/>
        </w:rPr>
        <w:t>Phyllis Van Evera</w:t>
      </w:r>
      <w:r>
        <w:rPr>
          <w:sz w:val="20"/>
          <w:szCs w:val="20"/>
        </w:rPr>
        <w:tab/>
        <w:t>Micah Lang</w:t>
      </w:r>
      <w:r>
        <w:rPr>
          <w:sz w:val="20"/>
          <w:szCs w:val="20"/>
        </w:rPr>
        <w:tab/>
        <w:t xml:space="preserve">          Gaylen Tapper            </w:t>
      </w:r>
      <w:r>
        <w:rPr>
          <w:sz w:val="20"/>
          <w:szCs w:val="20"/>
        </w:rPr>
        <w:tab/>
        <w:t xml:space="preserve">    Kim Sparr</w:t>
      </w:r>
    </w:p>
    <w:p w14:paraId="142978C6" w14:textId="199DB44C" w:rsidR="00A67552" w:rsidRDefault="00A67552" w:rsidP="00A67552">
      <w:pPr>
        <w:rPr>
          <w:sz w:val="20"/>
          <w:szCs w:val="20"/>
        </w:rPr>
      </w:pPr>
      <w:r>
        <w:rPr>
          <w:sz w:val="20"/>
          <w:szCs w:val="20"/>
        </w:rPr>
        <w:t>Carrissa DeRocher</w:t>
      </w:r>
      <w:r>
        <w:rPr>
          <w:sz w:val="20"/>
          <w:szCs w:val="20"/>
        </w:rPr>
        <w:tab/>
      </w:r>
      <w:r w:rsidR="00354173">
        <w:rPr>
          <w:sz w:val="20"/>
          <w:szCs w:val="20"/>
        </w:rPr>
        <w:t>Dusty Pick</w:t>
      </w:r>
      <w:r w:rsidR="00402EA3">
        <w:rPr>
          <w:sz w:val="20"/>
          <w:szCs w:val="20"/>
        </w:rPr>
        <w:tab/>
      </w:r>
      <w:r w:rsidR="00354173">
        <w:rPr>
          <w:sz w:val="20"/>
          <w:szCs w:val="20"/>
        </w:rPr>
        <w:t xml:space="preserve">          Doug Becke</w:t>
      </w:r>
      <w:r w:rsidR="00B01C2F">
        <w:rPr>
          <w:sz w:val="20"/>
          <w:szCs w:val="20"/>
        </w:rPr>
        <w:t>r</w:t>
      </w:r>
      <w:r w:rsidR="00402EA3">
        <w:rPr>
          <w:sz w:val="20"/>
          <w:szCs w:val="20"/>
        </w:rPr>
        <w:t xml:space="preserve">         </w:t>
      </w:r>
      <w:r>
        <w:rPr>
          <w:sz w:val="20"/>
          <w:szCs w:val="20"/>
        </w:rPr>
        <w:t xml:space="preserve">                     Keith Bohle</w:t>
      </w:r>
    </w:p>
    <w:p w14:paraId="160B069E" w14:textId="326EEF85" w:rsidR="00A67552" w:rsidRDefault="00A67552" w:rsidP="00A67552">
      <w:pPr>
        <w:rPr>
          <w:sz w:val="20"/>
          <w:szCs w:val="20"/>
        </w:rPr>
      </w:pPr>
      <w:r>
        <w:rPr>
          <w:sz w:val="20"/>
          <w:szCs w:val="20"/>
        </w:rPr>
        <w:t>Randy Stabe</w:t>
      </w:r>
      <w:r>
        <w:rPr>
          <w:sz w:val="20"/>
          <w:szCs w:val="20"/>
        </w:rPr>
        <w:tab/>
      </w:r>
      <w:r>
        <w:rPr>
          <w:sz w:val="20"/>
          <w:szCs w:val="20"/>
        </w:rPr>
        <w:tab/>
        <w:t>Matthew Ahlers</w:t>
      </w:r>
      <w:r>
        <w:rPr>
          <w:sz w:val="20"/>
          <w:szCs w:val="20"/>
        </w:rPr>
        <w:tab/>
        <w:t xml:space="preserve">          Bill Schroeder</w:t>
      </w:r>
      <w:r>
        <w:rPr>
          <w:sz w:val="20"/>
          <w:szCs w:val="20"/>
        </w:rPr>
        <w:tab/>
      </w:r>
      <w:r>
        <w:rPr>
          <w:sz w:val="20"/>
          <w:szCs w:val="20"/>
        </w:rPr>
        <w:tab/>
        <w:t xml:space="preserve">    </w:t>
      </w:r>
      <w:r w:rsidR="009F7499">
        <w:rPr>
          <w:sz w:val="20"/>
          <w:szCs w:val="20"/>
        </w:rPr>
        <w:t>Bill Rosacker</w:t>
      </w:r>
    </w:p>
    <w:p w14:paraId="5ACA7854" w14:textId="769807A5" w:rsidR="00B01C2F" w:rsidRDefault="00A67552" w:rsidP="00A67552">
      <w:pPr>
        <w:rPr>
          <w:sz w:val="20"/>
          <w:szCs w:val="20"/>
        </w:rPr>
      </w:pPr>
      <w:r>
        <w:rPr>
          <w:sz w:val="20"/>
          <w:szCs w:val="20"/>
        </w:rPr>
        <w:t>Bruce Brock</w:t>
      </w:r>
      <w:r>
        <w:rPr>
          <w:sz w:val="20"/>
          <w:szCs w:val="20"/>
        </w:rPr>
        <w:tab/>
      </w:r>
      <w:r>
        <w:rPr>
          <w:sz w:val="20"/>
          <w:szCs w:val="20"/>
        </w:rPr>
        <w:tab/>
        <w:t>Jeremy Homan</w:t>
      </w:r>
      <w:r>
        <w:rPr>
          <w:sz w:val="20"/>
          <w:szCs w:val="20"/>
        </w:rPr>
        <w:tab/>
        <w:t xml:space="preserve">         </w:t>
      </w:r>
      <w:r w:rsidR="00B01C2F">
        <w:rPr>
          <w:sz w:val="20"/>
          <w:szCs w:val="20"/>
        </w:rPr>
        <w:t xml:space="preserve"> Adam Schmidt</w:t>
      </w:r>
      <w:r>
        <w:rPr>
          <w:sz w:val="20"/>
          <w:szCs w:val="20"/>
        </w:rPr>
        <w:t xml:space="preserve"> </w:t>
      </w:r>
      <w:r w:rsidR="00354173">
        <w:rPr>
          <w:sz w:val="20"/>
          <w:szCs w:val="20"/>
        </w:rPr>
        <w:tab/>
        <w:t xml:space="preserve"> </w:t>
      </w:r>
      <w:r w:rsidR="00354173">
        <w:rPr>
          <w:sz w:val="20"/>
          <w:szCs w:val="20"/>
        </w:rPr>
        <w:tab/>
      </w:r>
      <w:r>
        <w:rPr>
          <w:sz w:val="20"/>
          <w:szCs w:val="20"/>
        </w:rPr>
        <w:t xml:space="preserve">    </w:t>
      </w:r>
      <w:r>
        <w:rPr>
          <w:sz w:val="20"/>
          <w:szCs w:val="20"/>
        </w:rPr>
        <w:tab/>
        <w:t xml:space="preserve">    </w:t>
      </w:r>
    </w:p>
    <w:p w14:paraId="4009A833" w14:textId="75B66B98" w:rsidR="00A67552" w:rsidRDefault="00B01C2F" w:rsidP="00A67552">
      <w:pPr>
        <w:rPr>
          <w:sz w:val="20"/>
          <w:szCs w:val="20"/>
        </w:rPr>
      </w:pPr>
      <w:r>
        <w:rPr>
          <w:sz w:val="20"/>
          <w:szCs w:val="20"/>
        </w:rPr>
        <w:t xml:space="preserve">Shane Sitzmann                 </w:t>
      </w:r>
      <w:r w:rsidR="00EF6D8E">
        <w:rPr>
          <w:sz w:val="20"/>
          <w:szCs w:val="20"/>
        </w:rPr>
        <w:tab/>
      </w:r>
      <w:r w:rsidR="00846BE5">
        <w:rPr>
          <w:sz w:val="20"/>
          <w:szCs w:val="20"/>
        </w:rPr>
        <w:t xml:space="preserve">Gina Terpstra                 </w:t>
      </w:r>
      <w:r>
        <w:rPr>
          <w:sz w:val="20"/>
          <w:szCs w:val="20"/>
        </w:rPr>
        <w:t xml:space="preserve">Brad Harvey                                 </w:t>
      </w:r>
    </w:p>
    <w:p w14:paraId="25C57F3E" w14:textId="77777777" w:rsidR="00466255" w:rsidRDefault="00466255" w:rsidP="00D8546A">
      <w:pPr>
        <w:rPr>
          <w:sz w:val="20"/>
          <w:szCs w:val="20"/>
        </w:rPr>
      </w:pPr>
    </w:p>
    <w:p w14:paraId="3DE8E9CB" w14:textId="75245644" w:rsidR="00A67552" w:rsidRDefault="00427932" w:rsidP="00D8546A">
      <w:pPr>
        <w:rPr>
          <w:sz w:val="20"/>
          <w:szCs w:val="20"/>
        </w:rPr>
      </w:pPr>
      <w:r>
        <w:rPr>
          <w:sz w:val="20"/>
          <w:szCs w:val="20"/>
        </w:rPr>
        <w:t xml:space="preserve">There will be one additional Finance Officer and 2 additional City Land Owners to be appointed at a future board </w:t>
      </w:r>
      <w:r w:rsidR="00466255">
        <w:rPr>
          <w:sz w:val="20"/>
          <w:szCs w:val="20"/>
        </w:rPr>
        <w:t>m</w:t>
      </w:r>
      <w:r>
        <w:rPr>
          <w:sz w:val="20"/>
          <w:szCs w:val="20"/>
        </w:rPr>
        <w:t>eeting</w:t>
      </w:r>
      <w:r w:rsidR="001C394A">
        <w:rPr>
          <w:sz w:val="20"/>
          <w:szCs w:val="20"/>
        </w:rPr>
        <w:t xml:space="preserve"> to </w:t>
      </w:r>
      <w:r w:rsidR="00466255">
        <w:rPr>
          <w:sz w:val="20"/>
          <w:szCs w:val="20"/>
        </w:rPr>
        <w:t>fill the vacancies on the Commission</w:t>
      </w:r>
      <w:r>
        <w:rPr>
          <w:sz w:val="20"/>
          <w:szCs w:val="20"/>
        </w:rPr>
        <w:t>.</w:t>
      </w:r>
      <w:r w:rsidR="00A67552">
        <w:rPr>
          <w:sz w:val="20"/>
          <w:szCs w:val="20"/>
        </w:rPr>
        <w:t xml:space="preserve">        </w:t>
      </w:r>
      <w:r w:rsidR="00A67552">
        <w:rPr>
          <w:sz w:val="20"/>
          <w:szCs w:val="20"/>
        </w:rPr>
        <w:tab/>
        <w:t xml:space="preserve">     </w:t>
      </w:r>
      <w:r w:rsidR="00D8546A">
        <w:rPr>
          <w:sz w:val="20"/>
          <w:szCs w:val="20"/>
        </w:rPr>
        <w:tab/>
      </w:r>
      <w:r w:rsidR="00D8546A">
        <w:rPr>
          <w:sz w:val="20"/>
          <w:szCs w:val="20"/>
        </w:rPr>
        <w:tab/>
      </w:r>
      <w:r w:rsidR="00D8546A">
        <w:rPr>
          <w:sz w:val="20"/>
          <w:szCs w:val="20"/>
        </w:rPr>
        <w:tab/>
      </w:r>
      <w:r w:rsidR="00D8546A">
        <w:rPr>
          <w:sz w:val="20"/>
          <w:szCs w:val="20"/>
        </w:rPr>
        <w:tab/>
      </w:r>
      <w:r w:rsidR="001C394A">
        <w:rPr>
          <w:sz w:val="20"/>
          <w:szCs w:val="20"/>
        </w:rPr>
        <w:t xml:space="preserve">            </w:t>
      </w:r>
      <w:r w:rsidR="006513EC">
        <w:rPr>
          <w:sz w:val="20"/>
          <w:szCs w:val="20"/>
        </w:rPr>
        <w:t xml:space="preserve">  </w:t>
      </w:r>
      <w:r w:rsidR="00D8546A">
        <w:rPr>
          <w:sz w:val="20"/>
          <w:szCs w:val="20"/>
        </w:rPr>
        <w:t xml:space="preserve">   </w:t>
      </w:r>
      <w:r w:rsidR="00A67552">
        <w:rPr>
          <w:sz w:val="20"/>
          <w:szCs w:val="20"/>
        </w:rPr>
        <w:t>Motion Carri</w:t>
      </w:r>
      <w:r w:rsidR="00466255">
        <w:rPr>
          <w:sz w:val="20"/>
          <w:szCs w:val="20"/>
        </w:rPr>
        <w:t>ed.</w:t>
      </w:r>
      <w:r w:rsidR="00A67552">
        <w:rPr>
          <w:sz w:val="20"/>
          <w:szCs w:val="20"/>
        </w:rPr>
        <w:tab/>
      </w:r>
      <w:r w:rsidR="00A67552">
        <w:rPr>
          <w:sz w:val="20"/>
          <w:szCs w:val="20"/>
        </w:rPr>
        <w:tab/>
      </w:r>
      <w:r w:rsidR="00A67552">
        <w:rPr>
          <w:sz w:val="20"/>
          <w:szCs w:val="20"/>
        </w:rPr>
        <w:tab/>
        <w:t xml:space="preserve">                                       </w:t>
      </w:r>
    </w:p>
    <w:p w14:paraId="2C3BD037" w14:textId="77EDD21F" w:rsidR="00E506F1" w:rsidRDefault="00A67552" w:rsidP="00A67552">
      <w:pPr>
        <w:tabs>
          <w:tab w:val="right" w:pos="3060"/>
          <w:tab w:val="right" w:pos="4320"/>
          <w:tab w:val="left" w:pos="5400"/>
          <w:tab w:val="left" w:pos="8280"/>
          <w:tab w:val="right" w:pos="9720"/>
        </w:tabs>
        <w:rPr>
          <w:sz w:val="20"/>
          <w:szCs w:val="20"/>
        </w:rPr>
      </w:pPr>
      <w:r>
        <w:rPr>
          <w:sz w:val="20"/>
          <w:szCs w:val="20"/>
        </w:rPr>
        <w:t xml:space="preserve">Motion by </w:t>
      </w:r>
      <w:r w:rsidR="00E506F1">
        <w:rPr>
          <w:sz w:val="20"/>
          <w:szCs w:val="20"/>
        </w:rPr>
        <w:t>Anderson</w:t>
      </w:r>
      <w:r>
        <w:rPr>
          <w:sz w:val="20"/>
          <w:szCs w:val="20"/>
        </w:rPr>
        <w:t xml:space="preserve">, seconded by Meis, to </w:t>
      </w:r>
      <w:r w:rsidR="0054635F">
        <w:rPr>
          <w:sz w:val="20"/>
          <w:szCs w:val="20"/>
        </w:rPr>
        <w:t>re-</w:t>
      </w:r>
      <w:r>
        <w:rPr>
          <w:sz w:val="20"/>
          <w:szCs w:val="20"/>
        </w:rPr>
        <w:t xml:space="preserve">appoint </w:t>
      </w:r>
      <w:r w:rsidR="00E506F1">
        <w:rPr>
          <w:sz w:val="20"/>
          <w:szCs w:val="20"/>
        </w:rPr>
        <w:t xml:space="preserve">Wayne Schipper </w:t>
      </w:r>
      <w:r>
        <w:rPr>
          <w:sz w:val="20"/>
          <w:szCs w:val="20"/>
        </w:rPr>
        <w:t>to the Veteran Affairs Commission for a 3</w:t>
      </w:r>
      <w:r w:rsidR="008C05CF">
        <w:rPr>
          <w:sz w:val="20"/>
          <w:szCs w:val="20"/>
        </w:rPr>
        <w:t>-</w:t>
      </w:r>
      <w:r>
        <w:rPr>
          <w:sz w:val="20"/>
          <w:szCs w:val="20"/>
        </w:rPr>
        <w:t>year term</w:t>
      </w:r>
      <w:r w:rsidR="00E506F1">
        <w:rPr>
          <w:sz w:val="20"/>
          <w:szCs w:val="20"/>
        </w:rPr>
        <w:t>.</w:t>
      </w:r>
      <w:r w:rsidR="00E506F1">
        <w:rPr>
          <w:sz w:val="20"/>
          <w:szCs w:val="20"/>
        </w:rPr>
        <w:tab/>
      </w:r>
      <w:r w:rsidR="00E506F1">
        <w:rPr>
          <w:sz w:val="20"/>
          <w:szCs w:val="20"/>
        </w:rPr>
        <w:tab/>
        <w:t xml:space="preserve">                                                                                                   Motion Carried. </w:t>
      </w:r>
      <w:r w:rsidR="00E506F1">
        <w:rPr>
          <w:sz w:val="20"/>
          <w:szCs w:val="20"/>
        </w:rPr>
        <w:tab/>
      </w:r>
    </w:p>
    <w:p w14:paraId="253666F0" w14:textId="77777777" w:rsidR="00E506F1" w:rsidRDefault="00E506F1" w:rsidP="00A67552">
      <w:pPr>
        <w:tabs>
          <w:tab w:val="right" w:pos="3060"/>
          <w:tab w:val="right" w:pos="4320"/>
          <w:tab w:val="left" w:pos="5400"/>
          <w:tab w:val="left" w:pos="8280"/>
          <w:tab w:val="right" w:pos="9720"/>
        </w:tabs>
        <w:rPr>
          <w:sz w:val="20"/>
          <w:szCs w:val="20"/>
        </w:rPr>
      </w:pPr>
    </w:p>
    <w:p w14:paraId="2B5DEA83" w14:textId="2FA321B5" w:rsidR="00A67552" w:rsidRDefault="00E506F1" w:rsidP="00A67552">
      <w:pPr>
        <w:tabs>
          <w:tab w:val="right" w:pos="3060"/>
          <w:tab w:val="right" w:pos="4320"/>
          <w:tab w:val="left" w:pos="5400"/>
          <w:tab w:val="left" w:pos="8280"/>
          <w:tab w:val="right" w:pos="9720"/>
        </w:tabs>
        <w:rPr>
          <w:sz w:val="20"/>
          <w:szCs w:val="20"/>
        </w:rPr>
      </w:pPr>
      <w:r>
        <w:rPr>
          <w:sz w:val="20"/>
          <w:szCs w:val="20"/>
        </w:rPr>
        <w:t>Motion by Van Otterloo, seconded by Manley</w:t>
      </w:r>
      <w:r w:rsidR="00C17789">
        <w:rPr>
          <w:sz w:val="20"/>
          <w:szCs w:val="20"/>
        </w:rPr>
        <w:t>,</w:t>
      </w:r>
      <w:r>
        <w:rPr>
          <w:sz w:val="20"/>
          <w:szCs w:val="20"/>
        </w:rPr>
        <w:t xml:space="preserve"> to approve</w:t>
      </w:r>
      <w:r w:rsidR="008C05CF">
        <w:rPr>
          <w:sz w:val="20"/>
          <w:szCs w:val="20"/>
        </w:rPr>
        <w:t xml:space="preserve"> </w:t>
      </w:r>
      <w:r w:rsidR="00A67552">
        <w:rPr>
          <w:sz w:val="20"/>
          <w:szCs w:val="20"/>
        </w:rPr>
        <w:t>t</w:t>
      </w:r>
      <w:r w:rsidR="008C05CF">
        <w:rPr>
          <w:sz w:val="20"/>
          <w:szCs w:val="20"/>
        </w:rPr>
        <w:t>he</w:t>
      </w:r>
      <w:r w:rsidR="00A67552">
        <w:rPr>
          <w:sz w:val="20"/>
          <w:szCs w:val="20"/>
        </w:rPr>
        <w:t xml:space="preserve"> </w:t>
      </w:r>
      <w:r w:rsidR="0054635F">
        <w:rPr>
          <w:sz w:val="20"/>
          <w:szCs w:val="20"/>
        </w:rPr>
        <w:t>re-</w:t>
      </w:r>
      <w:r w:rsidR="00A67552">
        <w:rPr>
          <w:sz w:val="20"/>
          <w:szCs w:val="20"/>
        </w:rPr>
        <w:t>appoint</w:t>
      </w:r>
      <w:r w:rsidR="008C05CF">
        <w:rPr>
          <w:sz w:val="20"/>
          <w:szCs w:val="20"/>
        </w:rPr>
        <w:t>ment</w:t>
      </w:r>
      <w:r w:rsidR="00A67552">
        <w:rPr>
          <w:sz w:val="20"/>
          <w:szCs w:val="20"/>
        </w:rPr>
        <w:t xml:space="preserve"> </w:t>
      </w:r>
      <w:r w:rsidR="008C05CF">
        <w:rPr>
          <w:sz w:val="20"/>
          <w:szCs w:val="20"/>
        </w:rPr>
        <w:t xml:space="preserve">of </w:t>
      </w:r>
      <w:r w:rsidR="0054635F">
        <w:rPr>
          <w:sz w:val="20"/>
          <w:szCs w:val="20"/>
        </w:rPr>
        <w:t xml:space="preserve">Steve </w:t>
      </w:r>
      <w:r w:rsidR="008C05CF">
        <w:rPr>
          <w:sz w:val="20"/>
          <w:szCs w:val="20"/>
        </w:rPr>
        <w:t>Meis</w:t>
      </w:r>
      <w:r w:rsidR="00512E29">
        <w:rPr>
          <w:sz w:val="20"/>
          <w:szCs w:val="20"/>
        </w:rPr>
        <w:t xml:space="preserve"> </w:t>
      </w:r>
      <w:r w:rsidR="008C05CF">
        <w:rPr>
          <w:sz w:val="20"/>
          <w:szCs w:val="20"/>
        </w:rPr>
        <w:t xml:space="preserve">and Deb Ahlers </w:t>
      </w:r>
      <w:r w:rsidR="00A67552">
        <w:rPr>
          <w:sz w:val="20"/>
          <w:szCs w:val="20"/>
        </w:rPr>
        <w:t xml:space="preserve">to the Plymouth County Board of Health for a 3 year term; to </w:t>
      </w:r>
      <w:r w:rsidR="0054635F">
        <w:rPr>
          <w:sz w:val="20"/>
          <w:szCs w:val="20"/>
        </w:rPr>
        <w:t>re-</w:t>
      </w:r>
      <w:r w:rsidR="00A67552">
        <w:rPr>
          <w:sz w:val="20"/>
          <w:szCs w:val="20"/>
        </w:rPr>
        <w:t xml:space="preserve">appoint </w:t>
      </w:r>
      <w:r w:rsidR="008C05CF">
        <w:rPr>
          <w:sz w:val="20"/>
          <w:szCs w:val="20"/>
        </w:rPr>
        <w:t>Gregg Roepke</w:t>
      </w:r>
      <w:r w:rsidR="0054635F">
        <w:rPr>
          <w:sz w:val="20"/>
          <w:szCs w:val="20"/>
        </w:rPr>
        <w:t xml:space="preserve"> to a 5 year term on the Plymouth County Zoning Board; to re-appoint </w:t>
      </w:r>
      <w:r w:rsidR="008C05CF">
        <w:rPr>
          <w:sz w:val="20"/>
          <w:szCs w:val="20"/>
        </w:rPr>
        <w:t>Greg Jeneary</w:t>
      </w:r>
      <w:r w:rsidR="0054635F">
        <w:rPr>
          <w:sz w:val="20"/>
          <w:szCs w:val="20"/>
        </w:rPr>
        <w:t xml:space="preserve"> </w:t>
      </w:r>
      <w:r w:rsidR="00A67552">
        <w:rPr>
          <w:sz w:val="20"/>
          <w:szCs w:val="20"/>
        </w:rPr>
        <w:t xml:space="preserve">to the County </w:t>
      </w:r>
      <w:r w:rsidR="00512E29">
        <w:rPr>
          <w:sz w:val="20"/>
          <w:szCs w:val="20"/>
        </w:rPr>
        <w:t xml:space="preserve">Conservation </w:t>
      </w:r>
      <w:r w:rsidR="00A67552">
        <w:rPr>
          <w:sz w:val="20"/>
          <w:szCs w:val="20"/>
        </w:rPr>
        <w:t xml:space="preserve">Board for a 5 year term; to </w:t>
      </w:r>
      <w:r w:rsidR="0054635F">
        <w:rPr>
          <w:sz w:val="20"/>
          <w:szCs w:val="20"/>
        </w:rPr>
        <w:t>re-</w:t>
      </w:r>
      <w:r w:rsidR="00A67552">
        <w:rPr>
          <w:sz w:val="20"/>
          <w:szCs w:val="20"/>
        </w:rPr>
        <w:t xml:space="preserve">appoint </w:t>
      </w:r>
      <w:r w:rsidR="008C05CF">
        <w:rPr>
          <w:sz w:val="20"/>
          <w:szCs w:val="20"/>
        </w:rPr>
        <w:t>Don Mathews and Robert Pridie Jr.</w:t>
      </w:r>
      <w:r w:rsidR="0054635F">
        <w:rPr>
          <w:sz w:val="20"/>
          <w:szCs w:val="20"/>
        </w:rPr>
        <w:t xml:space="preserve"> </w:t>
      </w:r>
      <w:r w:rsidR="00512E29">
        <w:rPr>
          <w:sz w:val="20"/>
          <w:szCs w:val="20"/>
        </w:rPr>
        <w:t>to the Board of Adjustment for a 5 year term</w:t>
      </w:r>
      <w:r w:rsidR="0054635F">
        <w:rPr>
          <w:sz w:val="20"/>
          <w:szCs w:val="20"/>
        </w:rPr>
        <w:t xml:space="preserve">; and appoint </w:t>
      </w:r>
      <w:r w:rsidR="008C05CF">
        <w:rPr>
          <w:sz w:val="20"/>
          <w:szCs w:val="20"/>
        </w:rPr>
        <w:t xml:space="preserve">Daniel Albert, Renee Minar and Alex Popken </w:t>
      </w:r>
      <w:r w:rsidR="0054635F">
        <w:rPr>
          <w:sz w:val="20"/>
          <w:szCs w:val="20"/>
        </w:rPr>
        <w:t xml:space="preserve">as </w:t>
      </w:r>
      <w:r w:rsidR="008C05CF">
        <w:rPr>
          <w:sz w:val="20"/>
          <w:szCs w:val="20"/>
        </w:rPr>
        <w:t>Elgin T</w:t>
      </w:r>
      <w:r w:rsidR="0054635F">
        <w:rPr>
          <w:sz w:val="20"/>
          <w:szCs w:val="20"/>
        </w:rPr>
        <w:t>ownship Trustee</w:t>
      </w:r>
      <w:r w:rsidR="008C05CF">
        <w:rPr>
          <w:sz w:val="20"/>
          <w:szCs w:val="20"/>
        </w:rPr>
        <w:t>s to replace Terry Olson, Lee Konz and Brenda Erickson</w:t>
      </w:r>
      <w:r w:rsidR="0054635F">
        <w:rPr>
          <w:sz w:val="20"/>
          <w:szCs w:val="20"/>
        </w:rPr>
        <w:t xml:space="preserve">; and to appoint </w:t>
      </w:r>
      <w:r w:rsidR="008C05CF">
        <w:rPr>
          <w:sz w:val="20"/>
          <w:szCs w:val="20"/>
        </w:rPr>
        <w:t>Melissa Galles as Elgin Township Clerk to rep</w:t>
      </w:r>
      <w:r w:rsidR="0054635F">
        <w:rPr>
          <w:sz w:val="20"/>
          <w:szCs w:val="20"/>
        </w:rPr>
        <w:t xml:space="preserve">lace </w:t>
      </w:r>
      <w:r w:rsidR="008C05CF">
        <w:rPr>
          <w:sz w:val="20"/>
          <w:szCs w:val="20"/>
        </w:rPr>
        <w:t xml:space="preserve">Roger Hawkins.                                   </w:t>
      </w:r>
      <w:r w:rsidR="008805D5">
        <w:rPr>
          <w:sz w:val="20"/>
          <w:szCs w:val="20"/>
        </w:rPr>
        <w:t xml:space="preserve"> </w:t>
      </w:r>
      <w:r w:rsidR="00A67552">
        <w:rPr>
          <w:sz w:val="20"/>
          <w:szCs w:val="20"/>
        </w:rPr>
        <w:t>Motion Carried.</w:t>
      </w:r>
    </w:p>
    <w:p w14:paraId="1E27DB80" w14:textId="77777777" w:rsidR="00D23B4B" w:rsidRDefault="00D23B4B" w:rsidP="00A67552">
      <w:pPr>
        <w:rPr>
          <w:sz w:val="20"/>
          <w:szCs w:val="20"/>
        </w:rPr>
      </w:pPr>
    </w:p>
    <w:p w14:paraId="0D8EF279" w14:textId="66F1FAB7" w:rsidR="008F2C8D" w:rsidRDefault="00E506F1" w:rsidP="00A67552">
      <w:pPr>
        <w:rPr>
          <w:sz w:val="20"/>
          <w:szCs w:val="20"/>
        </w:rPr>
      </w:pPr>
      <w:r>
        <w:rPr>
          <w:sz w:val="20"/>
          <w:szCs w:val="20"/>
        </w:rPr>
        <w:t xml:space="preserve">Motion by </w:t>
      </w:r>
      <w:r w:rsidR="008F2C8D">
        <w:rPr>
          <w:sz w:val="20"/>
          <w:szCs w:val="20"/>
        </w:rPr>
        <w:t>Meis, s</w:t>
      </w:r>
      <w:r>
        <w:rPr>
          <w:sz w:val="20"/>
          <w:szCs w:val="20"/>
        </w:rPr>
        <w:t xml:space="preserve">econded </w:t>
      </w:r>
      <w:r w:rsidR="008F2C8D">
        <w:rPr>
          <w:sz w:val="20"/>
          <w:szCs w:val="20"/>
        </w:rPr>
        <w:t>Manley</w:t>
      </w:r>
      <w:r w:rsidR="00C17789">
        <w:rPr>
          <w:sz w:val="20"/>
          <w:szCs w:val="20"/>
        </w:rPr>
        <w:t>,</w:t>
      </w:r>
      <w:r w:rsidR="008F2C8D">
        <w:rPr>
          <w:sz w:val="20"/>
          <w:szCs w:val="20"/>
        </w:rPr>
        <w:t xml:space="preserve"> to approve the 2025 ISAC Wellness Agreement with Plymouth County.  </w:t>
      </w:r>
      <w:r w:rsidR="008F2C8D">
        <w:rPr>
          <w:sz w:val="20"/>
          <w:szCs w:val="20"/>
        </w:rPr>
        <w:tab/>
      </w:r>
    </w:p>
    <w:p w14:paraId="31C23B71" w14:textId="0C4479C9" w:rsidR="008F2C8D" w:rsidRDefault="008F2C8D" w:rsidP="00A67552">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Motion Carried.</w:t>
      </w:r>
    </w:p>
    <w:p w14:paraId="1EC3A6F4" w14:textId="77777777" w:rsidR="009C5F40" w:rsidRDefault="009C5F40" w:rsidP="00A67552">
      <w:pPr>
        <w:rPr>
          <w:sz w:val="20"/>
          <w:szCs w:val="20"/>
        </w:rPr>
      </w:pPr>
    </w:p>
    <w:p w14:paraId="15142657" w14:textId="6C2C1C37" w:rsidR="00165C4D" w:rsidRDefault="001360B0" w:rsidP="00A67552">
      <w:pPr>
        <w:rPr>
          <w:sz w:val="20"/>
          <w:szCs w:val="20"/>
        </w:rPr>
      </w:pPr>
      <w:r>
        <w:rPr>
          <w:sz w:val="20"/>
          <w:szCs w:val="20"/>
        </w:rPr>
        <w:t>Motion by Meis seconded by Van Otterloo</w:t>
      </w:r>
      <w:r w:rsidR="00C17789">
        <w:rPr>
          <w:sz w:val="20"/>
          <w:szCs w:val="20"/>
        </w:rPr>
        <w:t>,</w:t>
      </w:r>
      <w:r>
        <w:rPr>
          <w:sz w:val="20"/>
          <w:szCs w:val="20"/>
        </w:rPr>
        <w:t xml:space="preserve"> to approve th</w:t>
      </w:r>
      <w:r w:rsidR="0035332C">
        <w:rPr>
          <w:sz w:val="20"/>
          <w:szCs w:val="20"/>
        </w:rPr>
        <w:t xml:space="preserve">e 2023-2024 Plymouth County Conservation Board Annual report as presented by </w:t>
      </w:r>
      <w:r w:rsidR="009C5F40">
        <w:rPr>
          <w:sz w:val="20"/>
          <w:szCs w:val="20"/>
        </w:rPr>
        <w:t>Nick Beeck</w:t>
      </w:r>
      <w:r w:rsidR="00F04975">
        <w:rPr>
          <w:sz w:val="20"/>
          <w:szCs w:val="20"/>
        </w:rPr>
        <w:t>, Conservation Director</w:t>
      </w:r>
      <w:r w:rsidR="0035332C">
        <w:rPr>
          <w:sz w:val="20"/>
          <w:szCs w:val="20"/>
        </w:rPr>
        <w:t>.</w:t>
      </w:r>
      <w:r w:rsidR="0035332C">
        <w:rPr>
          <w:sz w:val="20"/>
          <w:szCs w:val="20"/>
        </w:rPr>
        <w:tab/>
      </w:r>
      <w:r w:rsidR="0035332C">
        <w:rPr>
          <w:sz w:val="20"/>
          <w:szCs w:val="20"/>
        </w:rPr>
        <w:tab/>
      </w:r>
      <w:r w:rsidR="0035332C">
        <w:rPr>
          <w:sz w:val="20"/>
          <w:szCs w:val="20"/>
        </w:rPr>
        <w:tab/>
        <w:t xml:space="preserve">                               Motion Carried.</w:t>
      </w:r>
    </w:p>
    <w:p w14:paraId="1222B1C5" w14:textId="77777777" w:rsidR="00F04975" w:rsidRDefault="00F04975" w:rsidP="00A67552">
      <w:pPr>
        <w:rPr>
          <w:sz w:val="20"/>
          <w:szCs w:val="20"/>
        </w:rPr>
      </w:pPr>
    </w:p>
    <w:p w14:paraId="26100DD1" w14:textId="73434CBC" w:rsidR="00F04975" w:rsidRDefault="00F04975" w:rsidP="00BC2537">
      <w:pPr>
        <w:rPr>
          <w:sz w:val="20"/>
          <w:szCs w:val="20"/>
        </w:rPr>
      </w:pPr>
      <w:r>
        <w:rPr>
          <w:sz w:val="20"/>
          <w:szCs w:val="20"/>
        </w:rPr>
        <w:t xml:space="preserve">Motion by </w:t>
      </w:r>
      <w:r w:rsidR="00FC25D9">
        <w:rPr>
          <w:sz w:val="20"/>
          <w:szCs w:val="20"/>
        </w:rPr>
        <w:t xml:space="preserve">Meis, </w:t>
      </w:r>
      <w:r>
        <w:rPr>
          <w:sz w:val="20"/>
          <w:szCs w:val="20"/>
        </w:rPr>
        <w:t xml:space="preserve">seconded </w:t>
      </w:r>
      <w:r w:rsidR="007702A8">
        <w:rPr>
          <w:sz w:val="20"/>
          <w:szCs w:val="20"/>
        </w:rPr>
        <w:t>by</w:t>
      </w:r>
      <w:r>
        <w:rPr>
          <w:sz w:val="20"/>
          <w:szCs w:val="20"/>
        </w:rPr>
        <w:t xml:space="preserve"> </w:t>
      </w:r>
      <w:r w:rsidR="00FC25D9">
        <w:rPr>
          <w:sz w:val="20"/>
          <w:szCs w:val="20"/>
        </w:rPr>
        <w:t>Anderson</w:t>
      </w:r>
      <w:r w:rsidR="00C17789">
        <w:rPr>
          <w:sz w:val="20"/>
          <w:szCs w:val="20"/>
        </w:rPr>
        <w:t>,</w:t>
      </w:r>
      <w:r w:rsidR="00FC25D9">
        <w:rPr>
          <w:sz w:val="20"/>
          <w:szCs w:val="20"/>
        </w:rPr>
        <w:t xml:space="preserve"> </w:t>
      </w:r>
      <w:r w:rsidR="007702A8">
        <w:rPr>
          <w:sz w:val="20"/>
          <w:szCs w:val="20"/>
        </w:rPr>
        <w:t xml:space="preserve">to </w:t>
      </w:r>
      <w:r>
        <w:rPr>
          <w:sz w:val="20"/>
          <w:szCs w:val="20"/>
        </w:rPr>
        <w:t xml:space="preserve">approve an application for a permit to perform work within the IDOT </w:t>
      </w:r>
      <w:r w:rsidR="00BC2537">
        <w:rPr>
          <w:sz w:val="20"/>
          <w:szCs w:val="20"/>
        </w:rPr>
        <w:t xml:space="preserve">Hwy 75 </w:t>
      </w:r>
      <w:r>
        <w:rPr>
          <w:sz w:val="20"/>
          <w:szCs w:val="20"/>
        </w:rPr>
        <w:t>right of way</w:t>
      </w:r>
      <w:r w:rsidR="007702A8">
        <w:rPr>
          <w:sz w:val="20"/>
          <w:szCs w:val="20"/>
        </w:rPr>
        <w:t>,</w:t>
      </w:r>
      <w:r w:rsidR="00BC2537">
        <w:rPr>
          <w:sz w:val="20"/>
          <w:szCs w:val="20"/>
        </w:rPr>
        <w:t xml:space="preserve"> for road work being done on C80</w:t>
      </w:r>
      <w:r>
        <w:rPr>
          <w:sz w:val="20"/>
          <w:szCs w:val="20"/>
        </w:rPr>
        <w:t>.</w:t>
      </w:r>
      <w:r w:rsidR="00BC2537">
        <w:rPr>
          <w:sz w:val="20"/>
          <w:szCs w:val="20"/>
        </w:rPr>
        <w:tab/>
      </w:r>
      <w:r w:rsidR="00BC2537">
        <w:rPr>
          <w:sz w:val="20"/>
          <w:szCs w:val="20"/>
        </w:rPr>
        <w:tab/>
      </w:r>
      <w:r w:rsidR="00BC2537">
        <w:rPr>
          <w:sz w:val="20"/>
          <w:szCs w:val="20"/>
        </w:rPr>
        <w:tab/>
      </w:r>
      <w:r w:rsidR="00FC25D9">
        <w:rPr>
          <w:sz w:val="20"/>
          <w:szCs w:val="20"/>
        </w:rPr>
        <w:t xml:space="preserve">                               </w:t>
      </w:r>
      <w:r>
        <w:rPr>
          <w:sz w:val="20"/>
          <w:szCs w:val="20"/>
        </w:rPr>
        <w:t>Motion Carried.</w:t>
      </w:r>
    </w:p>
    <w:p w14:paraId="12916A3B" w14:textId="77777777" w:rsidR="00F04975" w:rsidRDefault="00F04975" w:rsidP="00A67552">
      <w:pPr>
        <w:rPr>
          <w:sz w:val="20"/>
          <w:szCs w:val="20"/>
        </w:rPr>
      </w:pPr>
    </w:p>
    <w:p w14:paraId="2C14FF7D" w14:textId="08FEC5EB" w:rsidR="00F04975" w:rsidRDefault="00F04975" w:rsidP="00A67552">
      <w:pPr>
        <w:rPr>
          <w:sz w:val="20"/>
          <w:szCs w:val="20"/>
        </w:rPr>
      </w:pPr>
      <w:r>
        <w:rPr>
          <w:sz w:val="20"/>
          <w:szCs w:val="20"/>
        </w:rPr>
        <w:t xml:space="preserve">Motion by </w:t>
      </w:r>
      <w:r w:rsidR="008B2EC3">
        <w:rPr>
          <w:sz w:val="20"/>
          <w:szCs w:val="20"/>
        </w:rPr>
        <w:t xml:space="preserve">Van Otterloo, </w:t>
      </w:r>
      <w:r>
        <w:rPr>
          <w:sz w:val="20"/>
          <w:szCs w:val="20"/>
        </w:rPr>
        <w:t xml:space="preserve">seconded by </w:t>
      </w:r>
      <w:r w:rsidR="008B2EC3">
        <w:rPr>
          <w:sz w:val="20"/>
          <w:szCs w:val="20"/>
        </w:rPr>
        <w:t>Manley</w:t>
      </w:r>
      <w:r w:rsidR="00C17789">
        <w:rPr>
          <w:sz w:val="20"/>
          <w:szCs w:val="20"/>
        </w:rPr>
        <w:t>,</w:t>
      </w:r>
      <w:r w:rsidR="008B2EC3">
        <w:rPr>
          <w:sz w:val="20"/>
          <w:szCs w:val="20"/>
        </w:rPr>
        <w:t xml:space="preserve"> </w:t>
      </w:r>
      <w:r>
        <w:rPr>
          <w:sz w:val="20"/>
          <w:szCs w:val="20"/>
        </w:rPr>
        <w:t xml:space="preserve">to approve the hiring of </w:t>
      </w:r>
      <w:r w:rsidR="008B2EC3">
        <w:rPr>
          <w:sz w:val="20"/>
          <w:szCs w:val="20"/>
        </w:rPr>
        <w:t>Terry Baartman</w:t>
      </w:r>
      <w:r>
        <w:rPr>
          <w:sz w:val="20"/>
          <w:szCs w:val="20"/>
        </w:rPr>
        <w:t xml:space="preserve"> as the new Plymouth County Grading Equipment Operator</w:t>
      </w:r>
      <w:r w:rsidR="008B2EC3">
        <w:rPr>
          <w:sz w:val="20"/>
          <w:szCs w:val="20"/>
        </w:rPr>
        <w:t xml:space="preserve"> effective 12/26/24</w:t>
      </w:r>
      <w:r>
        <w:rPr>
          <w:sz w:val="20"/>
          <w:szCs w:val="20"/>
        </w:rPr>
        <w:t>.</w:t>
      </w:r>
      <w:r w:rsidR="008B2EC3">
        <w:rPr>
          <w:sz w:val="20"/>
          <w:szCs w:val="20"/>
        </w:rPr>
        <w:tab/>
      </w:r>
      <w:r w:rsidR="008B2EC3">
        <w:rPr>
          <w:sz w:val="20"/>
          <w:szCs w:val="20"/>
        </w:rPr>
        <w:tab/>
      </w:r>
      <w:r w:rsidR="008B2EC3">
        <w:rPr>
          <w:sz w:val="20"/>
          <w:szCs w:val="20"/>
        </w:rPr>
        <w:tab/>
      </w:r>
      <w:r w:rsidR="008B2EC3">
        <w:rPr>
          <w:sz w:val="20"/>
          <w:szCs w:val="20"/>
        </w:rPr>
        <w:tab/>
      </w:r>
      <w:r w:rsidR="00C17789">
        <w:rPr>
          <w:sz w:val="20"/>
          <w:szCs w:val="20"/>
        </w:rPr>
        <w:t xml:space="preserve">                 </w:t>
      </w:r>
      <w:r>
        <w:rPr>
          <w:sz w:val="20"/>
          <w:szCs w:val="20"/>
        </w:rPr>
        <w:t>Motion Carried.</w:t>
      </w:r>
    </w:p>
    <w:p w14:paraId="2572E204" w14:textId="77777777" w:rsidR="00F04975" w:rsidRDefault="00F04975" w:rsidP="00A67552">
      <w:pPr>
        <w:rPr>
          <w:sz w:val="20"/>
          <w:szCs w:val="20"/>
        </w:rPr>
      </w:pPr>
    </w:p>
    <w:p w14:paraId="3F1EE889" w14:textId="185D0687" w:rsidR="00A67552" w:rsidRDefault="00A67552" w:rsidP="00A67552">
      <w:pPr>
        <w:rPr>
          <w:sz w:val="20"/>
          <w:szCs w:val="20"/>
        </w:rPr>
      </w:pPr>
      <w:r>
        <w:rPr>
          <w:sz w:val="20"/>
          <w:szCs w:val="20"/>
        </w:rPr>
        <w:t>The Board of Supervisors adjourned the meeting at 1</w:t>
      </w:r>
      <w:r w:rsidR="001002CB">
        <w:rPr>
          <w:sz w:val="20"/>
          <w:szCs w:val="20"/>
        </w:rPr>
        <w:t>1</w:t>
      </w:r>
      <w:r>
        <w:rPr>
          <w:sz w:val="20"/>
          <w:szCs w:val="20"/>
        </w:rPr>
        <w:t>:</w:t>
      </w:r>
      <w:r w:rsidR="00B1228B">
        <w:rPr>
          <w:sz w:val="20"/>
          <w:szCs w:val="20"/>
        </w:rPr>
        <w:t>2</w:t>
      </w:r>
      <w:r w:rsidR="00466255">
        <w:rPr>
          <w:sz w:val="20"/>
          <w:szCs w:val="20"/>
        </w:rPr>
        <w:t>9</w:t>
      </w:r>
      <w:r>
        <w:rPr>
          <w:sz w:val="20"/>
          <w:szCs w:val="20"/>
        </w:rPr>
        <w:t xml:space="preserve"> </w:t>
      </w:r>
      <w:r w:rsidR="00512E29">
        <w:rPr>
          <w:sz w:val="20"/>
          <w:szCs w:val="20"/>
        </w:rPr>
        <w:t>a</w:t>
      </w:r>
      <w:r>
        <w:rPr>
          <w:sz w:val="20"/>
          <w:szCs w:val="20"/>
        </w:rPr>
        <w:t>m.</w:t>
      </w:r>
    </w:p>
    <w:p w14:paraId="64058E08" w14:textId="391C67F5" w:rsidR="00A67552" w:rsidRDefault="00A67552" w:rsidP="00A67552">
      <w:pPr>
        <w:tabs>
          <w:tab w:val="right" w:pos="3060"/>
          <w:tab w:val="right" w:pos="4320"/>
          <w:tab w:val="left" w:pos="5400"/>
          <w:tab w:val="left" w:pos="8280"/>
          <w:tab w:val="right" w:pos="9720"/>
        </w:tabs>
        <w:rPr>
          <w:sz w:val="20"/>
          <w:szCs w:val="20"/>
        </w:rPr>
      </w:pPr>
    </w:p>
    <w:p w14:paraId="11CCF853" w14:textId="77777777" w:rsidR="00885590" w:rsidRDefault="00885590" w:rsidP="00A67552">
      <w:pPr>
        <w:tabs>
          <w:tab w:val="right" w:pos="3060"/>
          <w:tab w:val="right" w:pos="4320"/>
          <w:tab w:val="left" w:pos="5400"/>
          <w:tab w:val="left" w:pos="8280"/>
          <w:tab w:val="right" w:pos="9720"/>
        </w:tabs>
        <w:rPr>
          <w:sz w:val="20"/>
          <w:szCs w:val="20"/>
        </w:rPr>
      </w:pPr>
    </w:p>
    <w:p w14:paraId="4426AC7C" w14:textId="77777777" w:rsidR="00A67552" w:rsidRDefault="00A67552" w:rsidP="00A67552">
      <w:pPr>
        <w:tabs>
          <w:tab w:val="right" w:pos="3060"/>
          <w:tab w:val="right" w:pos="4320"/>
          <w:tab w:val="left" w:pos="5400"/>
          <w:tab w:val="left" w:pos="8280"/>
          <w:tab w:val="right" w:pos="9720"/>
        </w:tabs>
        <w:rPr>
          <w:sz w:val="20"/>
          <w:szCs w:val="20"/>
        </w:rPr>
      </w:pPr>
    </w:p>
    <w:p w14:paraId="1AB3FA40"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____________________________________        </w:t>
      </w:r>
      <w:r>
        <w:rPr>
          <w:sz w:val="20"/>
          <w:szCs w:val="20"/>
        </w:rPr>
        <w:tab/>
      </w:r>
      <w:r>
        <w:rPr>
          <w:sz w:val="20"/>
          <w:szCs w:val="20"/>
        </w:rPr>
        <w:tab/>
        <w:t>_______________________________________</w:t>
      </w:r>
    </w:p>
    <w:p w14:paraId="05941DA1"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Stacey Feldman, Plymouth County Auditor</w:t>
      </w:r>
      <w:r>
        <w:rPr>
          <w:sz w:val="20"/>
          <w:szCs w:val="20"/>
        </w:rPr>
        <w:tab/>
      </w:r>
      <w:r>
        <w:rPr>
          <w:sz w:val="20"/>
          <w:szCs w:val="20"/>
        </w:rPr>
        <w:tab/>
        <w:t xml:space="preserve"> Don Kass, Chairman</w:t>
      </w:r>
    </w:p>
    <w:sectPr w:rsidR="00A675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552"/>
    <w:rsid w:val="00040745"/>
    <w:rsid w:val="00065027"/>
    <w:rsid w:val="000673BD"/>
    <w:rsid w:val="000C6BD0"/>
    <w:rsid w:val="000D32D1"/>
    <w:rsid w:val="000F0769"/>
    <w:rsid w:val="001002CB"/>
    <w:rsid w:val="001360B0"/>
    <w:rsid w:val="0014210E"/>
    <w:rsid w:val="001523CE"/>
    <w:rsid w:val="00165C4D"/>
    <w:rsid w:val="00180A60"/>
    <w:rsid w:val="001921D1"/>
    <w:rsid w:val="001C0210"/>
    <w:rsid w:val="001C394A"/>
    <w:rsid w:val="001D3CE9"/>
    <w:rsid w:val="001F3546"/>
    <w:rsid w:val="002112C3"/>
    <w:rsid w:val="00212D31"/>
    <w:rsid w:val="00245756"/>
    <w:rsid w:val="0025285A"/>
    <w:rsid w:val="002762F1"/>
    <w:rsid w:val="00284298"/>
    <w:rsid w:val="00291B14"/>
    <w:rsid w:val="002B0593"/>
    <w:rsid w:val="002F2E7F"/>
    <w:rsid w:val="0035058A"/>
    <w:rsid w:val="00350E52"/>
    <w:rsid w:val="0035332C"/>
    <w:rsid w:val="00354173"/>
    <w:rsid w:val="00362AF4"/>
    <w:rsid w:val="00391C86"/>
    <w:rsid w:val="003B53CD"/>
    <w:rsid w:val="003D0AA0"/>
    <w:rsid w:val="003E333F"/>
    <w:rsid w:val="003F6AF0"/>
    <w:rsid w:val="00402EA3"/>
    <w:rsid w:val="00427932"/>
    <w:rsid w:val="00466255"/>
    <w:rsid w:val="004717A1"/>
    <w:rsid w:val="0049245A"/>
    <w:rsid w:val="005018EB"/>
    <w:rsid w:val="00512E29"/>
    <w:rsid w:val="00524289"/>
    <w:rsid w:val="00540634"/>
    <w:rsid w:val="0054635F"/>
    <w:rsid w:val="005B4E17"/>
    <w:rsid w:val="005B723C"/>
    <w:rsid w:val="006513EC"/>
    <w:rsid w:val="006524A1"/>
    <w:rsid w:val="00656ED7"/>
    <w:rsid w:val="0069488B"/>
    <w:rsid w:val="0076662B"/>
    <w:rsid w:val="007702A8"/>
    <w:rsid w:val="007D473C"/>
    <w:rsid w:val="007F099A"/>
    <w:rsid w:val="0080320D"/>
    <w:rsid w:val="00812D80"/>
    <w:rsid w:val="00813084"/>
    <w:rsid w:val="008349F0"/>
    <w:rsid w:val="00843FB8"/>
    <w:rsid w:val="00846BE5"/>
    <w:rsid w:val="00863A3C"/>
    <w:rsid w:val="008805D5"/>
    <w:rsid w:val="00881D88"/>
    <w:rsid w:val="00882F6C"/>
    <w:rsid w:val="00885590"/>
    <w:rsid w:val="008B2EC3"/>
    <w:rsid w:val="008C05CF"/>
    <w:rsid w:val="008C3224"/>
    <w:rsid w:val="008E1350"/>
    <w:rsid w:val="008E14F4"/>
    <w:rsid w:val="008F2C8D"/>
    <w:rsid w:val="00901150"/>
    <w:rsid w:val="009B24EF"/>
    <w:rsid w:val="009C479F"/>
    <w:rsid w:val="009C5F40"/>
    <w:rsid w:val="009D14FF"/>
    <w:rsid w:val="009E420A"/>
    <w:rsid w:val="009E7024"/>
    <w:rsid w:val="009F7499"/>
    <w:rsid w:val="00A67552"/>
    <w:rsid w:val="00A74A35"/>
    <w:rsid w:val="00A92DEE"/>
    <w:rsid w:val="00AD6AC5"/>
    <w:rsid w:val="00B01C2F"/>
    <w:rsid w:val="00B05CA9"/>
    <w:rsid w:val="00B1228B"/>
    <w:rsid w:val="00B123B9"/>
    <w:rsid w:val="00B17989"/>
    <w:rsid w:val="00B23E11"/>
    <w:rsid w:val="00B260C4"/>
    <w:rsid w:val="00B36B85"/>
    <w:rsid w:val="00B82A41"/>
    <w:rsid w:val="00B83AFE"/>
    <w:rsid w:val="00B96603"/>
    <w:rsid w:val="00BB4F5F"/>
    <w:rsid w:val="00BC2537"/>
    <w:rsid w:val="00BE428C"/>
    <w:rsid w:val="00C04C45"/>
    <w:rsid w:val="00C1453E"/>
    <w:rsid w:val="00C17789"/>
    <w:rsid w:val="00C43CC1"/>
    <w:rsid w:val="00C626D7"/>
    <w:rsid w:val="00C80B75"/>
    <w:rsid w:val="00C925B9"/>
    <w:rsid w:val="00CA0A3C"/>
    <w:rsid w:val="00CA4D81"/>
    <w:rsid w:val="00CD15C4"/>
    <w:rsid w:val="00CD25AC"/>
    <w:rsid w:val="00D1343C"/>
    <w:rsid w:val="00D23B4B"/>
    <w:rsid w:val="00D50228"/>
    <w:rsid w:val="00D550E4"/>
    <w:rsid w:val="00D628AA"/>
    <w:rsid w:val="00D821E6"/>
    <w:rsid w:val="00D8546A"/>
    <w:rsid w:val="00D92D53"/>
    <w:rsid w:val="00DB3DC9"/>
    <w:rsid w:val="00DC0177"/>
    <w:rsid w:val="00DC1576"/>
    <w:rsid w:val="00E36DA8"/>
    <w:rsid w:val="00E506F1"/>
    <w:rsid w:val="00E91531"/>
    <w:rsid w:val="00EA6F49"/>
    <w:rsid w:val="00EF6D8E"/>
    <w:rsid w:val="00F04975"/>
    <w:rsid w:val="00F434A2"/>
    <w:rsid w:val="00F666E6"/>
    <w:rsid w:val="00F90B00"/>
    <w:rsid w:val="00F933FF"/>
    <w:rsid w:val="00FA4C69"/>
    <w:rsid w:val="00FB5C7C"/>
    <w:rsid w:val="00FC25D9"/>
    <w:rsid w:val="00FD1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2A1048B5"/>
  <w15:chartTrackingRefBased/>
  <w15:docId w15:val="{B394B34A-DFFA-43A7-8498-D0DD19EFB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55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A67552"/>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semiHidden/>
    <w:rsid w:val="00A67552"/>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247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1615</Words>
  <Characters>9210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Feldman</dc:creator>
  <cp:keywords/>
  <dc:description/>
  <cp:lastModifiedBy>Jan Hoffman</cp:lastModifiedBy>
  <cp:revision>2</cp:revision>
  <dcterms:created xsi:type="dcterms:W3CDTF">2025-01-08T21:27:00Z</dcterms:created>
  <dcterms:modified xsi:type="dcterms:W3CDTF">2025-01-08T21:27:00Z</dcterms:modified>
</cp:coreProperties>
</file>