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C5F79" w14:textId="6B933F36" w:rsidR="00457F59"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sidR="00A87D8D">
        <w:rPr>
          <w:sz w:val="20"/>
          <w:szCs w:val="20"/>
        </w:rPr>
        <w:tab/>
        <w:t xml:space="preserve">                       </w:t>
      </w:r>
      <w:r w:rsidR="00A87D8D">
        <w:rPr>
          <w:sz w:val="20"/>
          <w:szCs w:val="20"/>
        </w:rPr>
        <w:tab/>
        <w:t xml:space="preserve">April </w:t>
      </w:r>
      <w:r w:rsidR="0047599B">
        <w:rPr>
          <w:sz w:val="20"/>
          <w:szCs w:val="20"/>
        </w:rPr>
        <w:t>22</w:t>
      </w:r>
      <w:r w:rsidR="00A87D8D">
        <w:rPr>
          <w:sz w:val="20"/>
          <w:szCs w:val="20"/>
        </w:rPr>
        <w:t>, 2025</w:t>
      </w:r>
    </w:p>
    <w:p w14:paraId="6DBE8AB3" w14:textId="0AECDD00" w:rsidR="00A87D8D" w:rsidRDefault="00A87D8D" w:rsidP="00A67552">
      <w:pPr>
        <w:tabs>
          <w:tab w:val="right" w:pos="3060"/>
          <w:tab w:val="right" w:pos="4320"/>
          <w:tab w:val="left" w:pos="5400"/>
          <w:tab w:val="left" w:pos="8280"/>
          <w:tab w:val="right" w:pos="9720"/>
        </w:tabs>
        <w:rPr>
          <w:sz w:val="20"/>
          <w:szCs w:val="20"/>
        </w:rPr>
      </w:pPr>
      <w:r>
        <w:rPr>
          <w:sz w:val="20"/>
          <w:szCs w:val="20"/>
        </w:rPr>
        <w:tab/>
        <w:t xml:space="preserve">                    </w:t>
      </w:r>
      <w:r w:rsidR="0047599B">
        <w:rPr>
          <w:sz w:val="20"/>
          <w:szCs w:val="20"/>
        </w:rPr>
        <w:t xml:space="preserve"> </w:t>
      </w:r>
      <w:r>
        <w:rPr>
          <w:sz w:val="20"/>
          <w:szCs w:val="20"/>
        </w:rPr>
        <w:t xml:space="preserve"> </w:t>
      </w:r>
      <w:r>
        <w:rPr>
          <w:sz w:val="20"/>
          <w:szCs w:val="20"/>
        </w:rPr>
        <w:tab/>
        <w:t xml:space="preserve"> Le Mars, Iowa</w:t>
      </w:r>
    </w:p>
    <w:p w14:paraId="78A3DEE7" w14:textId="77777777" w:rsidR="00A67552" w:rsidRDefault="00A67552" w:rsidP="00A67552">
      <w:pPr>
        <w:tabs>
          <w:tab w:val="right" w:pos="3060"/>
          <w:tab w:val="right" w:pos="4320"/>
          <w:tab w:val="left" w:pos="5400"/>
          <w:tab w:val="left" w:pos="8280"/>
          <w:tab w:val="right" w:pos="9720"/>
        </w:tabs>
        <w:rPr>
          <w:sz w:val="20"/>
          <w:szCs w:val="20"/>
        </w:rPr>
      </w:pPr>
    </w:p>
    <w:p w14:paraId="41AB4B2A" w14:textId="09D0FE34"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The Plymouth County Board of Supervisors met in Courthouse Boardroom on </w:t>
      </w:r>
      <w:r w:rsidR="004B2C3C">
        <w:rPr>
          <w:sz w:val="20"/>
          <w:szCs w:val="20"/>
        </w:rPr>
        <w:t>April</w:t>
      </w:r>
      <w:r w:rsidR="009E5A59">
        <w:rPr>
          <w:sz w:val="20"/>
          <w:szCs w:val="20"/>
        </w:rPr>
        <w:t xml:space="preserve"> </w:t>
      </w:r>
      <w:r w:rsidR="0047599B">
        <w:rPr>
          <w:sz w:val="20"/>
          <w:szCs w:val="20"/>
        </w:rPr>
        <w:t>22</w:t>
      </w:r>
      <w:r>
        <w:rPr>
          <w:sz w:val="20"/>
          <w:szCs w:val="20"/>
        </w:rPr>
        <w:t>, 202</w:t>
      </w:r>
      <w:r w:rsidR="009B24EF">
        <w:rPr>
          <w:sz w:val="20"/>
          <w:szCs w:val="20"/>
        </w:rPr>
        <w:t>5</w:t>
      </w:r>
      <w:r>
        <w:rPr>
          <w:sz w:val="20"/>
          <w:szCs w:val="20"/>
        </w:rPr>
        <w:t xml:space="preserve"> at 9:30 a.m.  All members were present</w:t>
      </w:r>
      <w:r w:rsidR="00D17155">
        <w:rPr>
          <w:sz w:val="20"/>
          <w:szCs w:val="20"/>
        </w:rPr>
        <w:t>; Craig Anderson present by phone</w:t>
      </w:r>
      <w:r w:rsidR="00BE428C">
        <w:rPr>
          <w:sz w:val="20"/>
          <w:szCs w:val="20"/>
        </w:rPr>
        <w:t xml:space="preserve">.  </w:t>
      </w:r>
      <w:r>
        <w:rPr>
          <w:sz w:val="20"/>
          <w:szCs w:val="20"/>
        </w:rPr>
        <w:t xml:space="preserve">All votes following are a roll call vote of an aye per </w:t>
      </w:r>
      <w:r w:rsidR="00B96603">
        <w:rPr>
          <w:sz w:val="20"/>
          <w:szCs w:val="20"/>
        </w:rPr>
        <w:t xml:space="preserve">each </w:t>
      </w:r>
      <w:r>
        <w:rPr>
          <w:sz w:val="20"/>
          <w:szCs w:val="20"/>
        </w:rPr>
        <w:t xml:space="preserve">board member, unless otherwise indicated.  Chairman </w:t>
      </w:r>
      <w:r w:rsidR="00496639">
        <w:rPr>
          <w:sz w:val="20"/>
          <w:szCs w:val="20"/>
        </w:rPr>
        <w:t>Don Kass</w:t>
      </w:r>
      <w:r w:rsidR="005A4CE8">
        <w:rPr>
          <w:sz w:val="20"/>
          <w:szCs w:val="20"/>
        </w:rPr>
        <w:t xml:space="preserve"> </w:t>
      </w:r>
      <w:r>
        <w:rPr>
          <w:sz w:val="20"/>
          <w:szCs w:val="20"/>
        </w:rPr>
        <w:t>called the meeting to order and the Pledge of Allegiance was recited.</w:t>
      </w:r>
      <w:r w:rsidR="00B36B85">
        <w:rPr>
          <w:sz w:val="20"/>
          <w:szCs w:val="20"/>
        </w:rPr>
        <w:t xml:space="preserve"> </w:t>
      </w:r>
    </w:p>
    <w:p w14:paraId="636F5EDA" w14:textId="77777777" w:rsidR="00A67552" w:rsidRDefault="00A67552" w:rsidP="00A67552">
      <w:pPr>
        <w:tabs>
          <w:tab w:val="right" w:pos="3060"/>
          <w:tab w:val="right" w:pos="4320"/>
          <w:tab w:val="left" w:pos="5400"/>
          <w:tab w:val="left" w:pos="8280"/>
          <w:tab w:val="right" w:pos="9720"/>
        </w:tabs>
        <w:rPr>
          <w:sz w:val="20"/>
          <w:szCs w:val="20"/>
        </w:rPr>
      </w:pPr>
    </w:p>
    <w:p w14:paraId="10064DF7" w14:textId="7CF4308E" w:rsidR="000F0769" w:rsidRDefault="000F0769" w:rsidP="00A67552">
      <w:pPr>
        <w:tabs>
          <w:tab w:val="right" w:pos="3060"/>
          <w:tab w:val="right" w:pos="4320"/>
          <w:tab w:val="left" w:pos="5400"/>
          <w:tab w:val="left" w:pos="8280"/>
          <w:tab w:val="right" w:pos="9720"/>
        </w:tabs>
        <w:rPr>
          <w:sz w:val="20"/>
          <w:szCs w:val="20"/>
        </w:rPr>
      </w:pPr>
      <w:r>
        <w:rPr>
          <w:sz w:val="20"/>
          <w:szCs w:val="20"/>
        </w:rPr>
        <w:t xml:space="preserve">Motion by </w:t>
      </w:r>
      <w:r w:rsidR="0047599B">
        <w:rPr>
          <w:sz w:val="20"/>
          <w:szCs w:val="20"/>
        </w:rPr>
        <w:t>Meis</w:t>
      </w:r>
      <w:r>
        <w:rPr>
          <w:sz w:val="20"/>
          <w:szCs w:val="20"/>
        </w:rPr>
        <w:t xml:space="preserve">, seconded by </w:t>
      </w:r>
      <w:r w:rsidR="009E5A59">
        <w:rPr>
          <w:sz w:val="20"/>
          <w:szCs w:val="20"/>
        </w:rPr>
        <w:t>M</w:t>
      </w:r>
      <w:r w:rsidR="0047599B">
        <w:rPr>
          <w:sz w:val="20"/>
          <w:szCs w:val="20"/>
        </w:rPr>
        <w:t>anley</w:t>
      </w:r>
      <w:r w:rsidR="003A64DF">
        <w:rPr>
          <w:sz w:val="20"/>
          <w:szCs w:val="20"/>
        </w:rPr>
        <w:t>,</w:t>
      </w:r>
      <w:r>
        <w:rPr>
          <w:sz w:val="20"/>
          <w:szCs w:val="20"/>
        </w:rPr>
        <w:t xml:space="preserve"> to approve the </w:t>
      </w:r>
      <w:r w:rsidR="004B2C3C">
        <w:rPr>
          <w:sz w:val="20"/>
          <w:szCs w:val="20"/>
        </w:rPr>
        <w:t>4</w:t>
      </w:r>
      <w:r>
        <w:rPr>
          <w:sz w:val="20"/>
          <w:szCs w:val="20"/>
        </w:rPr>
        <w:t>/</w:t>
      </w:r>
      <w:r w:rsidR="0047599B">
        <w:rPr>
          <w:sz w:val="20"/>
          <w:szCs w:val="20"/>
        </w:rPr>
        <w:t>22</w:t>
      </w:r>
      <w:r>
        <w:rPr>
          <w:sz w:val="20"/>
          <w:szCs w:val="20"/>
        </w:rPr>
        <w:t>/2</w:t>
      </w:r>
      <w:r w:rsidR="001002CB">
        <w:rPr>
          <w:sz w:val="20"/>
          <w:szCs w:val="20"/>
        </w:rPr>
        <w:t>5</w:t>
      </w:r>
      <w:r>
        <w:rPr>
          <w:sz w:val="20"/>
          <w:szCs w:val="20"/>
        </w:rPr>
        <w:t xml:space="preserve"> Board meeting agenda</w:t>
      </w:r>
      <w:r w:rsidR="0047599B">
        <w:rPr>
          <w:sz w:val="20"/>
          <w:szCs w:val="20"/>
        </w:rPr>
        <w:t xml:space="preserve">.                      </w:t>
      </w:r>
      <w:r w:rsidR="00617775">
        <w:rPr>
          <w:sz w:val="20"/>
          <w:szCs w:val="20"/>
        </w:rPr>
        <w:t xml:space="preserve">  </w:t>
      </w:r>
      <w:r>
        <w:rPr>
          <w:sz w:val="20"/>
          <w:szCs w:val="20"/>
        </w:rPr>
        <w:t>Motion Carried.</w:t>
      </w:r>
    </w:p>
    <w:p w14:paraId="38D99D30" w14:textId="77777777" w:rsidR="000F0769" w:rsidRDefault="000F0769" w:rsidP="00A67552">
      <w:pPr>
        <w:tabs>
          <w:tab w:val="right" w:pos="3060"/>
          <w:tab w:val="right" w:pos="4320"/>
          <w:tab w:val="left" w:pos="5400"/>
          <w:tab w:val="left" w:pos="8280"/>
          <w:tab w:val="right" w:pos="9720"/>
        </w:tabs>
        <w:rPr>
          <w:sz w:val="20"/>
          <w:szCs w:val="20"/>
        </w:rPr>
      </w:pPr>
    </w:p>
    <w:p w14:paraId="79C96A50" w14:textId="19DEC721" w:rsidR="003A64DF" w:rsidRDefault="00A67552" w:rsidP="000772A8">
      <w:pPr>
        <w:tabs>
          <w:tab w:val="right" w:pos="3060"/>
          <w:tab w:val="right" w:pos="4320"/>
          <w:tab w:val="left" w:pos="5400"/>
          <w:tab w:val="left" w:pos="8280"/>
          <w:tab w:val="right" w:pos="9720"/>
        </w:tabs>
        <w:rPr>
          <w:sz w:val="20"/>
          <w:szCs w:val="20"/>
        </w:rPr>
      </w:pPr>
      <w:r>
        <w:rPr>
          <w:sz w:val="20"/>
          <w:szCs w:val="20"/>
        </w:rPr>
        <w:t>Motion by</w:t>
      </w:r>
      <w:r w:rsidR="000D32D1">
        <w:rPr>
          <w:sz w:val="20"/>
          <w:szCs w:val="20"/>
        </w:rPr>
        <w:t xml:space="preserve"> </w:t>
      </w:r>
      <w:r w:rsidR="00B8232B">
        <w:rPr>
          <w:sz w:val="20"/>
          <w:szCs w:val="20"/>
        </w:rPr>
        <w:t>M</w:t>
      </w:r>
      <w:r w:rsidR="00CC7005">
        <w:rPr>
          <w:sz w:val="20"/>
          <w:szCs w:val="20"/>
        </w:rPr>
        <w:t>anley,</w:t>
      </w:r>
      <w:r>
        <w:rPr>
          <w:sz w:val="20"/>
          <w:szCs w:val="20"/>
        </w:rPr>
        <w:t xml:space="preserve"> seconded by</w:t>
      </w:r>
      <w:r w:rsidR="00496639">
        <w:rPr>
          <w:sz w:val="20"/>
          <w:szCs w:val="20"/>
        </w:rPr>
        <w:t xml:space="preserve"> </w:t>
      </w:r>
      <w:r w:rsidR="00CC7005">
        <w:rPr>
          <w:sz w:val="20"/>
          <w:szCs w:val="20"/>
        </w:rPr>
        <w:t>Van Otte</w:t>
      </w:r>
      <w:r w:rsidR="00A07158">
        <w:rPr>
          <w:sz w:val="20"/>
          <w:szCs w:val="20"/>
        </w:rPr>
        <w:t>r</w:t>
      </w:r>
      <w:r w:rsidR="00CC7005">
        <w:rPr>
          <w:sz w:val="20"/>
          <w:szCs w:val="20"/>
        </w:rPr>
        <w:t>loo</w:t>
      </w:r>
      <w:r w:rsidR="003A64DF">
        <w:rPr>
          <w:sz w:val="20"/>
          <w:szCs w:val="20"/>
        </w:rPr>
        <w:t>,</w:t>
      </w:r>
      <w:r>
        <w:rPr>
          <w:sz w:val="20"/>
          <w:szCs w:val="20"/>
        </w:rPr>
        <w:t xml:space="preserve"> to approve the </w:t>
      </w:r>
      <w:r w:rsidR="00457F59">
        <w:rPr>
          <w:sz w:val="20"/>
          <w:szCs w:val="20"/>
        </w:rPr>
        <w:t>4</w:t>
      </w:r>
      <w:r>
        <w:rPr>
          <w:sz w:val="20"/>
          <w:szCs w:val="20"/>
        </w:rPr>
        <w:t>/</w:t>
      </w:r>
      <w:r w:rsidR="0047599B">
        <w:rPr>
          <w:sz w:val="20"/>
          <w:szCs w:val="20"/>
        </w:rPr>
        <w:t>8</w:t>
      </w:r>
      <w:r>
        <w:rPr>
          <w:sz w:val="20"/>
          <w:szCs w:val="20"/>
        </w:rPr>
        <w:t>/2</w:t>
      </w:r>
      <w:r w:rsidR="0008598C">
        <w:rPr>
          <w:sz w:val="20"/>
          <w:szCs w:val="20"/>
        </w:rPr>
        <w:t>5</w:t>
      </w:r>
      <w:r>
        <w:rPr>
          <w:sz w:val="20"/>
          <w:szCs w:val="20"/>
        </w:rPr>
        <w:t xml:space="preserve"> </w:t>
      </w:r>
      <w:r w:rsidR="00EF091D">
        <w:rPr>
          <w:sz w:val="20"/>
          <w:szCs w:val="20"/>
        </w:rPr>
        <w:t>B</w:t>
      </w:r>
      <w:r w:rsidR="000F0769">
        <w:rPr>
          <w:sz w:val="20"/>
          <w:szCs w:val="20"/>
        </w:rPr>
        <w:t xml:space="preserve">oard </w:t>
      </w:r>
      <w:r w:rsidR="00EB7B9B">
        <w:rPr>
          <w:sz w:val="20"/>
          <w:szCs w:val="20"/>
        </w:rPr>
        <w:t>m</w:t>
      </w:r>
      <w:r>
        <w:rPr>
          <w:sz w:val="20"/>
          <w:szCs w:val="20"/>
        </w:rPr>
        <w:t>eeting</w:t>
      </w:r>
      <w:r w:rsidR="005A4CE8">
        <w:rPr>
          <w:sz w:val="20"/>
          <w:szCs w:val="20"/>
        </w:rPr>
        <w:t xml:space="preserve"> </w:t>
      </w:r>
      <w:r w:rsidR="005C3127">
        <w:rPr>
          <w:sz w:val="20"/>
          <w:szCs w:val="20"/>
        </w:rPr>
        <w:t>minutes</w:t>
      </w:r>
      <w:r w:rsidR="00CC7005">
        <w:rPr>
          <w:sz w:val="20"/>
          <w:szCs w:val="20"/>
        </w:rPr>
        <w:t>.</w:t>
      </w:r>
      <w:r w:rsidR="00457F59">
        <w:rPr>
          <w:sz w:val="20"/>
          <w:szCs w:val="20"/>
        </w:rPr>
        <w:t xml:space="preserve">  </w:t>
      </w:r>
      <w:r w:rsidR="003A64DF">
        <w:rPr>
          <w:sz w:val="20"/>
          <w:szCs w:val="20"/>
        </w:rPr>
        <w:t xml:space="preserve">         Motion Carried.</w:t>
      </w:r>
    </w:p>
    <w:p w14:paraId="70F01097" w14:textId="3F0068C9" w:rsidR="0047599B" w:rsidRDefault="0047599B" w:rsidP="000772A8">
      <w:pPr>
        <w:tabs>
          <w:tab w:val="right" w:pos="3060"/>
          <w:tab w:val="right" w:pos="4320"/>
          <w:tab w:val="left" w:pos="5400"/>
          <w:tab w:val="left" w:pos="8280"/>
          <w:tab w:val="right" w:pos="9720"/>
        </w:tabs>
        <w:rPr>
          <w:sz w:val="20"/>
          <w:szCs w:val="20"/>
        </w:rPr>
      </w:pPr>
      <w:r>
        <w:rPr>
          <w:sz w:val="20"/>
          <w:szCs w:val="20"/>
        </w:rPr>
        <w:t>There was no meeting held on 4/15/25.</w:t>
      </w:r>
      <w:r w:rsidR="00457F59">
        <w:rPr>
          <w:sz w:val="20"/>
          <w:szCs w:val="20"/>
        </w:rPr>
        <w:t xml:space="preserve">      </w:t>
      </w:r>
      <w:r>
        <w:rPr>
          <w:sz w:val="20"/>
          <w:szCs w:val="20"/>
        </w:rPr>
        <w:t xml:space="preserve">                                                                                                                           </w:t>
      </w:r>
      <w:r w:rsidR="00457F59">
        <w:rPr>
          <w:sz w:val="20"/>
          <w:szCs w:val="20"/>
        </w:rPr>
        <w:t xml:space="preserve">  </w:t>
      </w:r>
      <w:r w:rsidR="00CB4CB4">
        <w:rPr>
          <w:sz w:val="20"/>
          <w:szCs w:val="20"/>
        </w:rPr>
        <w:t xml:space="preserve"> </w:t>
      </w:r>
      <w:r w:rsidR="00617775">
        <w:rPr>
          <w:sz w:val="20"/>
          <w:szCs w:val="20"/>
        </w:rPr>
        <w:t xml:space="preserve"> </w:t>
      </w:r>
      <w:r w:rsidR="00CB4CB4">
        <w:rPr>
          <w:sz w:val="20"/>
          <w:szCs w:val="20"/>
        </w:rPr>
        <w:t xml:space="preserve">  </w:t>
      </w:r>
    </w:p>
    <w:p w14:paraId="1786D18B" w14:textId="77777777" w:rsidR="0047599B" w:rsidRDefault="0047599B" w:rsidP="000772A8">
      <w:pPr>
        <w:tabs>
          <w:tab w:val="right" w:pos="3060"/>
          <w:tab w:val="right" w:pos="4320"/>
          <w:tab w:val="left" w:pos="5400"/>
          <w:tab w:val="left" w:pos="8280"/>
          <w:tab w:val="right" w:pos="9720"/>
        </w:tabs>
        <w:rPr>
          <w:sz w:val="20"/>
          <w:szCs w:val="20"/>
        </w:rPr>
      </w:pPr>
    </w:p>
    <w:p w14:paraId="50583602" w14:textId="06AB9D59" w:rsidR="0047599B" w:rsidRDefault="0047599B" w:rsidP="000772A8">
      <w:pPr>
        <w:tabs>
          <w:tab w:val="right" w:pos="3060"/>
          <w:tab w:val="right" w:pos="4320"/>
          <w:tab w:val="left" w:pos="5400"/>
          <w:tab w:val="left" w:pos="8280"/>
          <w:tab w:val="right" w:pos="9720"/>
        </w:tabs>
        <w:rPr>
          <w:sz w:val="20"/>
          <w:szCs w:val="20"/>
        </w:rPr>
      </w:pPr>
      <w:r>
        <w:rPr>
          <w:sz w:val="20"/>
          <w:szCs w:val="20"/>
        </w:rPr>
        <w:t>Motion by Meis, seconded by Man</w:t>
      </w:r>
      <w:r w:rsidR="003A64DF">
        <w:rPr>
          <w:sz w:val="20"/>
          <w:szCs w:val="20"/>
        </w:rPr>
        <w:t>le</w:t>
      </w:r>
      <w:r>
        <w:rPr>
          <w:sz w:val="20"/>
          <w:szCs w:val="20"/>
        </w:rPr>
        <w:t>y</w:t>
      </w:r>
      <w:r w:rsidR="003A64DF">
        <w:rPr>
          <w:sz w:val="20"/>
          <w:szCs w:val="20"/>
        </w:rPr>
        <w:t>,</w:t>
      </w:r>
      <w:r>
        <w:rPr>
          <w:sz w:val="20"/>
          <w:szCs w:val="20"/>
        </w:rPr>
        <w:t xml:space="preserve"> to approve the 4/15/2025 claims and the 4/11/25 &amp; 4/15/25 payroll issued.</w:t>
      </w:r>
    </w:p>
    <w:p w14:paraId="629F4E76" w14:textId="32E1D096" w:rsidR="0047599B" w:rsidRDefault="0047599B" w:rsidP="000772A8">
      <w:pPr>
        <w:tabs>
          <w:tab w:val="right" w:pos="3060"/>
          <w:tab w:val="right" w:pos="4320"/>
          <w:tab w:val="left" w:pos="5400"/>
          <w:tab w:val="left" w:pos="8280"/>
          <w:tab w:val="right" w:pos="9720"/>
        </w:tabs>
        <w:rPr>
          <w:sz w:val="20"/>
          <w:szCs w:val="20"/>
        </w:rPr>
      </w:pPr>
      <w:r>
        <w:rPr>
          <w:sz w:val="20"/>
          <w:szCs w:val="20"/>
        </w:rPr>
        <w:tab/>
      </w:r>
      <w:r>
        <w:rPr>
          <w:sz w:val="20"/>
          <w:szCs w:val="20"/>
        </w:rPr>
        <w:tab/>
      </w:r>
      <w:r>
        <w:rPr>
          <w:sz w:val="20"/>
          <w:szCs w:val="20"/>
        </w:rPr>
        <w:tab/>
        <w:t xml:space="preserve">                                                     Motion Carried.</w:t>
      </w:r>
    </w:p>
    <w:p w14:paraId="35635CC0" w14:textId="77777777" w:rsidR="0047599B" w:rsidRDefault="0047599B" w:rsidP="000772A8">
      <w:pPr>
        <w:tabs>
          <w:tab w:val="right" w:pos="3060"/>
          <w:tab w:val="right" w:pos="4320"/>
          <w:tab w:val="left" w:pos="5400"/>
          <w:tab w:val="left" w:pos="8280"/>
          <w:tab w:val="right" w:pos="9720"/>
        </w:tabs>
        <w:rPr>
          <w:sz w:val="20"/>
          <w:szCs w:val="20"/>
        </w:rPr>
      </w:pPr>
    </w:p>
    <w:p w14:paraId="0ECD87DB" w14:textId="30D435E9" w:rsidR="0047599B" w:rsidRDefault="0047599B" w:rsidP="000772A8">
      <w:pPr>
        <w:tabs>
          <w:tab w:val="right" w:pos="3060"/>
          <w:tab w:val="right" w:pos="4320"/>
          <w:tab w:val="left" w:pos="5400"/>
          <w:tab w:val="left" w:pos="8280"/>
          <w:tab w:val="right" w:pos="9720"/>
        </w:tabs>
        <w:rPr>
          <w:sz w:val="20"/>
          <w:szCs w:val="20"/>
        </w:rPr>
      </w:pPr>
      <w:r>
        <w:rPr>
          <w:sz w:val="20"/>
          <w:szCs w:val="20"/>
        </w:rPr>
        <w:t xml:space="preserve">Motion by </w:t>
      </w:r>
      <w:r w:rsidR="00E37D82">
        <w:rPr>
          <w:sz w:val="20"/>
          <w:szCs w:val="20"/>
        </w:rPr>
        <w:t xml:space="preserve">Van Otterloo, </w:t>
      </w:r>
      <w:r>
        <w:rPr>
          <w:sz w:val="20"/>
          <w:szCs w:val="20"/>
        </w:rPr>
        <w:t xml:space="preserve">seconded by </w:t>
      </w:r>
      <w:r w:rsidR="00E37D82">
        <w:rPr>
          <w:sz w:val="20"/>
          <w:szCs w:val="20"/>
        </w:rPr>
        <w:t>Meis</w:t>
      </w:r>
      <w:r w:rsidR="003A64DF">
        <w:rPr>
          <w:sz w:val="20"/>
          <w:szCs w:val="20"/>
        </w:rPr>
        <w:t>,</w:t>
      </w:r>
      <w:r w:rsidR="00E37D82">
        <w:rPr>
          <w:sz w:val="20"/>
          <w:szCs w:val="20"/>
        </w:rPr>
        <w:t xml:space="preserve"> </w:t>
      </w:r>
      <w:r>
        <w:rPr>
          <w:sz w:val="20"/>
          <w:szCs w:val="20"/>
        </w:rPr>
        <w:t xml:space="preserve">to approve a fiber easement for VantagePoint </w:t>
      </w:r>
      <w:r w:rsidR="007D0D0C">
        <w:rPr>
          <w:sz w:val="20"/>
          <w:szCs w:val="20"/>
        </w:rPr>
        <w:t xml:space="preserve">who is working with Premier Communications to place fiber </w:t>
      </w:r>
      <w:r>
        <w:rPr>
          <w:sz w:val="20"/>
          <w:szCs w:val="20"/>
        </w:rPr>
        <w:t>under county owned conservation property</w:t>
      </w:r>
      <w:r w:rsidR="003A64DF">
        <w:rPr>
          <w:sz w:val="20"/>
          <w:szCs w:val="20"/>
        </w:rPr>
        <w:t>,</w:t>
      </w:r>
      <w:r>
        <w:rPr>
          <w:sz w:val="20"/>
          <w:szCs w:val="20"/>
        </w:rPr>
        <w:t xml:space="preserve"> </w:t>
      </w:r>
      <w:r w:rsidR="007D0D0C">
        <w:rPr>
          <w:sz w:val="20"/>
          <w:szCs w:val="20"/>
        </w:rPr>
        <w:t>described as t</w:t>
      </w:r>
      <w:r>
        <w:rPr>
          <w:sz w:val="20"/>
          <w:szCs w:val="20"/>
        </w:rPr>
        <w:t xml:space="preserve">he south 456.7 ft of the SE ¼ NE ¼ of Section 30 of </w:t>
      </w:r>
      <w:r w:rsidR="002C605C">
        <w:rPr>
          <w:sz w:val="20"/>
          <w:szCs w:val="20"/>
        </w:rPr>
        <w:t>Sioux Township</w:t>
      </w:r>
      <w:r>
        <w:rPr>
          <w:sz w:val="20"/>
          <w:szCs w:val="20"/>
        </w:rPr>
        <w:t xml:space="preserve">. </w:t>
      </w:r>
      <w:r w:rsidR="00077B74">
        <w:rPr>
          <w:sz w:val="20"/>
          <w:szCs w:val="20"/>
        </w:rPr>
        <w:t xml:space="preserve">                     </w:t>
      </w:r>
      <w:r>
        <w:rPr>
          <w:sz w:val="20"/>
          <w:szCs w:val="20"/>
        </w:rPr>
        <w:t xml:space="preserve"> </w:t>
      </w:r>
      <w:r w:rsidR="004A47E4">
        <w:rPr>
          <w:sz w:val="20"/>
          <w:szCs w:val="20"/>
        </w:rPr>
        <w:tab/>
        <w:t xml:space="preserve">                                                     </w:t>
      </w:r>
      <w:r>
        <w:rPr>
          <w:sz w:val="20"/>
          <w:szCs w:val="20"/>
        </w:rPr>
        <w:t>Motion Carried.</w:t>
      </w:r>
    </w:p>
    <w:p w14:paraId="563FB046" w14:textId="77777777" w:rsidR="0047599B" w:rsidRDefault="0047599B" w:rsidP="000772A8">
      <w:pPr>
        <w:tabs>
          <w:tab w:val="right" w:pos="3060"/>
          <w:tab w:val="right" w:pos="4320"/>
          <w:tab w:val="left" w:pos="5400"/>
          <w:tab w:val="left" w:pos="8280"/>
          <w:tab w:val="right" w:pos="9720"/>
        </w:tabs>
        <w:rPr>
          <w:sz w:val="20"/>
          <w:szCs w:val="20"/>
        </w:rPr>
      </w:pPr>
    </w:p>
    <w:p w14:paraId="0EE27B08" w14:textId="77777777" w:rsidR="003A64DF" w:rsidRDefault="0047599B" w:rsidP="000772A8">
      <w:pPr>
        <w:tabs>
          <w:tab w:val="right" w:pos="3060"/>
          <w:tab w:val="right" w:pos="4320"/>
          <w:tab w:val="left" w:pos="5400"/>
          <w:tab w:val="left" w:pos="8280"/>
          <w:tab w:val="right" w:pos="9720"/>
        </w:tabs>
        <w:rPr>
          <w:sz w:val="20"/>
          <w:szCs w:val="20"/>
        </w:rPr>
      </w:pPr>
      <w:r>
        <w:rPr>
          <w:sz w:val="20"/>
          <w:szCs w:val="20"/>
        </w:rPr>
        <w:t xml:space="preserve">Motion by </w:t>
      </w:r>
      <w:r w:rsidR="009D4A54">
        <w:rPr>
          <w:sz w:val="20"/>
          <w:szCs w:val="20"/>
        </w:rPr>
        <w:t xml:space="preserve">Meis, </w:t>
      </w:r>
      <w:r>
        <w:rPr>
          <w:sz w:val="20"/>
          <w:szCs w:val="20"/>
        </w:rPr>
        <w:t xml:space="preserve">seconded by </w:t>
      </w:r>
      <w:r w:rsidR="009D4A54">
        <w:rPr>
          <w:sz w:val="20"/>
          <w:szCs w:val="20"/>
        </w:rPr>
        <w:t>Van Otterloo</w:t>
      </w:r>
      <w:r w:rsidR="003A64DF">
        <w:rPr>
          <w:sz w:val="20"/>
          <w:szCs w:val="20"/>
        </w:rPr>
        <w:t>,</w:t>
      </w:r>
      <w:r w:rsidR="009D4A54">
        <w:rPr>
          <w:sz w:val="20"/>
          <w:szCs w:val="20"/>
        </w:rPr>
        <w:t xml:space="preserve"> </w:t>
      </w:r>
      <w:r>
        <w:rPr>
          <w:sz w:val="20"/>
          <w:szCs w:val="20"/>
        </w:rPr>
        <w:t xml:space="preserve">to approve Resolution #042225-1, establishing </w:t>
      </w:r>
      <w:r w:rsidR="00E37D82">
        <w:rPr>
          <w:sz w:val="20"/>
          <w:szCs w:val="20"/>
        </w:rPr>
        <w:t xml:space="preserve">compensation for the </w:t>
      </w:r>
      <w:r>
        <w:rPr>
          <w:sz w:val="20"/>
          <w:szCs w:val="20"/>
        </w:rPr>
        <w:t>Plymouth County Elected Official’s</w:t>
      </w:r>
      <w:r w:rsidR="00E37D82">
        <w:rPr>
          <w:sz w:val="20"/>
          <w:szCs w:val="20"/>
        </w:rPr>
        <w:t xml:space="preserve"> </w:t>
      </w:r>
      <w:r>
        <w:rPr>
          <w:sz w:val="20"/>
          <w:szCs w:val="20"/>
        </w:rPr>
        <w:t xml:space="preserve">for FY 2025-26. </w:t>
      </w:r>
      <w:r w:rsidR="00077B74">
        <w:rPr>
          <w:sz w:val="20"/>
          <w:szCs w:val="20"/>
        </w:rPr>
        <w:t xml:space="preserve"> </w:t>
      </w:r>
    </w:p>
    <w:p w14:paraId="60C53EC2" w14:textId="03B15D90" w:rsidR="003A64DF" w:rsidRDefault="00077B74" w:rsidP="000772A8">
      <w:pPr>
        <w:tabs>
          <w:tab w:val="right" w:pos="3060"/>
          <w:tab w:val="right" w:pos="4320"/>
          <w:tab w:val="left" w:pos="5400"/>
          <w:tab w:val="left" w:pos="8280"/>
          <w:tab w:val="right" w:pos="9720"/>
        </w:tabs>
        <w:rPr>
          <w:sz w:val="20"/>
          <w:szCs w:val="20"/>
        </w:rPr>
      </w:pPr>
      <w:r>
        <w:rPr>
          <w:sz w:val="20"/>
          <w:szCs w:val="20"/>
        </w:rPr>
        <w:t>Meis</w:t>
      </w:r>
      <w:r w:rsidR="003A64DF">
        <w:rPr>
          <w:sz w:val="20"/>
          <w:szCs w:val="20"/>
        </w:rPr>
        <w:t>-</w:t>
      </w:r>
      <w:r>
        <w:rPr>
          <w:sz w:val="20"/>
          <w:szCs w:val="20"/>
        </w:rPr>
        <w:t>aye; Kass</w:t>
      </w:r>
      <w:r w:rsidR="003A64DF">
        <w:rPr>
          <w:sz w:val="20"/>
          <w:szCs w:val="20"/>
        </w:rPr>
        <w:t>-</w:t>
      </w:r>
      <w:r>
        <w:rPr>
          <w:sz w:val="20"/>
          <w:szCs w:val="20"/>
        </w:rPr>
        <w:t>aye; Manley</w:t>
      </w:r>
      <w:r w:rsidR="003A64DF">
        <w:rPr>
          <w:sz w:val="20"/>
          <w:szCs w:val="20"/>
        </w:rPr>
        <w:t>-</w:t>
      </w:r>
      <w:r>
        <w:rPr>
          <w:sz w:val="20"/>
          <w:szCs w:val="20"/>
        </w:rPr>
        <w:t>aye; Van Otterloo</w:t>
      </w:r>
      <w:r w:rsidR="003A64DF">
        <w:rPr>
          <w:sz w:val="20"/>
          <w:szCs w:val="20"/>
        </w:rPr>
        <w:t>-</w:t>
      </w:r>
      <w:r>
        <w:rPr>
          <w:sz w:val="20"/>
          <w:szCs w:val="20"/>
        </w:rPr>
        <w:t>aye; Anderson</w:t>
      </w:r>
      <w:r w:rsidR="003A64DF">
        <w:rPr>
          <w:sz w:val="20"/>
          <w:szCs w:val="20"/>
        </w:rPr>
        <w:t>-</w:t>
      </w:r>
      <w:r>
        <w:rPr>
          <w:sz w:val="20"/>
          <w:szCs w:val="20"/>
        </w:rPr>
        <w:t>aye.</w:t>
      </w:r>
      <w:r w:rsidR="003A64DF">
        <w:rPr>
          <w:sz w:val="20"/>
          <w:szCs w:val="20"/>
        </w:rPr>
        <w:t xml:space="preserve">                                                     Motion Carried.</w:t>
      </w:r>
      <w:r>
        <w:rPr>
          <w:sz w:val="20"/>
          <w:szCs w:val="20"/>
        </w:rPr>
        <w:tab/>
      </w:r>
      <w:r>
        <w:rPr>
          <w:sz w:val="20"/>
          <w:szCs w:val="20"/>
        </w:rPr>
        <w:tab/>
        <w:t xml:space="preserve">                                                                                                   </w:t>
      </w:r>
      <w:r w:rsidR="0047599B">
        <w:rPr>
          <w:sz w:val="20"/>
          <w:szCs w:val="20"/>
        </w:rPr>
        <w:t xml:space="preserve"> </w:t>
      </w:r>
    </w:p>
    <w:p w14:paraId="7D814E55" w14:textId="77777777" w:rsidR="003A64DF" w:rsidRDefault="0047599B" w:rsidP="000772A8">
      <w:pPr>
        <w:tabs>
          <w:tab w:val="right" w:pos="3060"/>
          <w:tab w:val="right" w:pos="4320"/>
          <w:tab w:val="left" w:pos="5400"/>
          <w:tab w:val="left" w:pos="8280"/>
          <w:tab w:val="right" w:pos="9720"/>
        </w:tabs>
        <w:rPr>
          <w:sz w:val="20"/>
          <w:szCs w:val="20"/>
        </w:rPr>
      </w:pPr>
      <w:r>
        <w:rPr>
          <w:sz w:val="20"/>
          <w:szCs w:val="20"/>
        </w:rPr>
        <w:t xml:space="preserve">Motion by </w:t>
      </w:r>
      <w:r w:rsidR="00732CD0">
        <w:rPr>
          <w:sz w:val="20"/>
          <w:szCs w:val="20"/>
        </w:rPr>
        <w:t xml:space="preserve">Van Otterloo, </w:t>
      </w:r>
      <w:r>
        <w:rPr>
          <w:sz w:val="20"/>
          <w:szCs w:val="20"/>
        </w:rPr>
        <w:t xml:space="preserve">seconded by </w:t>
      </w:r>
      <w:r w:rsidR="00732CD0">
        <w:rPr>
          <w:sz w:val="20"/>
          <w:szCs w:val="20"/>
        </w:rPr>
        <w:t>Manley</w:t>
      </w:r>
      <w:r w:rsidR="003A64DF">
        <w:rPr>
          <w:sz w:val="20"/>
          <w:szCs w:val="20"/>
        </w:rPr>
        <w:t>,</w:t>
      </w:r>
      <w:r w:rsidR="00732CD0">
        <w:rPr>
          <w:sz w:val="20"/>
          <w:szCs w:val="20"/>
        </w:rPr>
        <w:t xml:space="preserve"> </w:t>
      </w:r>
      <w:r>
        <w:rPr>
          <w:sz w:val="20"/>
          <w:szCs w:val="20"/>
        </w:rPr>
        <w:t>to approve Resolution #042225-2, establishing compensation for Plymouth County Deputies for FY 2025-26.</w:t>
      </w:r>
      <w:r w:rsidR="00E37D82">
        <w:rPr>
          <w:sz w:val="20"/>
          <w:szCs w:val="20"/>
        </w:rPr>
        <w:t xml:space="preserve"> </w:t>
      </w:r>
    </w:p>
    <w:p w14:paraId="51C8007C" w14:textId="681B6353" w:rsidR="003A64DF" w:rsidRDefault="00732CD0" w:rsidP="000772A8">
      <w:pPr>
        <w:tabs>
          <w:tab w:val="right" w:pos="3060"/>
          <w:tab w:val="right" w:pos="4320"/>
          <w:tab w:val="left" w:pos="5400"/>
          <w:tab w:val="left" w:pos="8280"/>
          <w:tab w:val="right" w:pos="9720"/>
        </w:tabs>
        <w:rPr>
          <w:sz w:val="20"/>
          <w:szCs w:val="20"/>
        </w:rPr>
      </w:pPr>
      <w:r>
        <w:rPr>
          <w:sz w:val="20"/>
          <w:szCs w:val="20"/>
        </w:rPr>
        <w:t>Meis</w:t>
      </w:r>
      <w:r w:rsidR="003A64DF">
        <w:rPr>
          <w:sz w:val="20"/>
          <w:szCs w:val="20"/>
        </w:rPr>
        <w:t>-</w:t>
      </w:r>
      <w:r>
        <w:rPr>
          <w:sz w:val="20"/>
          <w:szCs w:val="20"/>
        </w:rPr>
        <w:t>aye; Kass</w:t>
      </w:r>
      <w:r w:rsidR="003A64DF">
        <w:rPr>
          <w:sz w:val="20"/>
          <w:szCs w:val="20"/>
        </w:rPr>
        <w:t>-</w:t>
      </w:r>
      <w:r>
        <w:rPr>
          <w:sz w:val="20"/>
          <w:szCs w:val="20"/>
        </w:rPr>
        <w:t>aye; Manley</w:t>
      </w:r>
      <w:r w:rsidR="003A64DF">
        <w:rPr>
          <w:sz w:val="20"/>
          <w:szCs w:val="20"/>
        </w:rPr>
        <w:t>-</w:t>
      </w:r>
      <w:r>
        <w:rPr>
          <w:sz w:val="20"/>
          <w:szCs w:val="20"/>
        </w:rPr>
        <w:t>aye; Van Otterloo</w:t>
      </w:r>
      <w:r w:rsidR="003A64DF">
        <w:rPr>
          <w:sz w:val="20"/>
          <w:szCs w:val="20"/>
        </w:rPr>
        <w:t>-</w:t>
      </w:r>
      <w:r>
        <w:rPr>
          <w:sz w:val="20"/>
          <w:szCs w:val="20"/>
        </w:rPr>
        <w:t>aye; Anderson</w:t>
      </w:r>
      <w:r w:rsidR="003A64DF">
        <w:rPr>
          <w:sz w:val="20"/>
          <w:szCs w:val="20"/>
        </w:rPr>
        <w:t>-</w:t>
      </w:r>
      <w:r>
        <w:rPr>
          <w:sz w:val="20"/>
          <w:szCs w:val="20"/>
        </w:rPr>
        <w:t>aye.</w:t>
      </w:r>
      <w:r w:rsidR="00E37D82">
        <w:rPr>
          <w:sz w:val="20"/>
          <w:szCs w:val="20"/>
        </w:rPr>
        <w:t xml:space="preserve"> </w:t>
      </w:r>
      <w:r w:rsidR="003A64DF">
        <w:rPr>
          <w:sz w:val="20"/>
          <w:szCs w:val="20"/>
        </w:rPr>
        <w:t xml:space="preserve">                                                    Motion Carried.</w:t>
      </w:r>
    </w:p>
    <w:p w14:paraId="752C3F4F" w14:textId="77777777" w:rsidR="00866709" w:rsidRDefault="00866709" w:rsidP="000772A8">
      <w:pPr>
        <w:tabs>
          <w:tab w:val="right" w:pos="3060"/>
          <w:tab w:val="right" w:pos="4320"/>
          <w:tab w:val="left" w:pos="5400"/>
          <w:tab w:val="left" w:pos="8280"/>
          <w:tab w:val="right" w:pos="9720"/>
        </w:tabs>
        <w:rPr>
          <w:sz w:val="20"/>
          <w:szCs w:val="20"/>
        </w:rPr>
      </w:pPr>
    </w:p>
    <w:p w14:paraId="37E5DC99" w14:textId="319FC373" w:rsidR="003A64DF" w:rsidRDefault="00C0450B" w:rsidP="000772A8">
      <w:pPr>
        <w:tabs>
          <w:tab w:val="right" w:pos="3060"/>
          <w:tab w:val="right" w:pos="4320"/>
          <w:tab w:val="left" w:pos="5400"/>
          <w:tab w:val="left" w:pos="8280"/>
          <w:tab w:val="right" w:pos="9720"/>
        </w:tabs>
        <w:rPr>
          <w:sz w:val="20"/>
          <w:szCs w:val="20"/>
        </w:rPr>
      </w:pPr>
      <w:r>
        <w:rPr>
          <w:sz w:val="20"/>
          <w:szCs w:val="20"/>
        </w:rPr>
        <w:t>Motion by</w:t>
      </w:r>
      <w:r w:rsidR="00732CD0">
        <w:rPr>
          <w:sz w:val="20"/>
          <w:szCs w:val="20"/>
        </w:rPr>
        <w:t xml:space="preserve"> Van Otterloo, seconded by Meis</w:t>
      </w:r>
      <w:r w:rsidR="003A64DF">
        <w:rPr>
          <w:sz w:val="20"/>
          <w:szCs w:val="20"/>
        </w:rPr>
        <w:t>,</w:t>
      </w:r>
      <w:r w:rsidR="00732CD0">
        <w:rPr>
          <w:sz w:val="20"/>
          <w:szCs w:val="20"/>
        </w:rPr>
        <w:t xml:space="preserve"> to open the Plymouth County FY 2025-26 Budget public hearing at 10:</w:t>
      </w:r>
      <w:r w:rsidR="003540FF">
        <w:rPr>
          <w:sz w:val="20"/>
          <w:szCs w:val="20"/>
        </w:rPr>
        <w:t>00</w:t>
      </w:r>
      <w:r w:rsidR="00732CD0">
        <w:rPr>
          <w:sz w:val="20"/>
          <w:szCs w:val="20"/>
        </w:rPr>
        <w:t xml:space="preserve"> am.  All votes aye.</w:t>
      </w:r>
      <w:r>
        <w:rPr>
          <w:sz w:val="20"/>
          <w:szCs w:val="20"/>
        </w:rPr>
        <w:t xml:space="preserve"> </w:t>
      </w:r>
      <w:r w:rsidR="003A64DF">
        <w:rPr>
          <w:sz w:val="20"/>
          <w:szCs w:val="20"/>
        </w:rPr>
        <w:t xml:space="preserve">                                                                                                                       Motion Carried. </w:t>
      </w:r>
    </w:p>
    <w:p w14:paraId="4E2AAE06" w14:textId="77777777" w:rsidR="003A64DF" w:rsidRDefault="003A64DF" w:rsidP="000772A8">
      <w:pPr>
        <w:tabs>
          <w:tab w:val="right" w:pos="3060"/>
          <w:tab w:val="right" w:pos="4320"/>
          <w:tab w:val="left" w:pos="5400"/>
          <w:tab w:val="left" w:pos="8280"/>
          <w:tab w:val="right" w:pos="9720"/>
        </w:tabs>
        <w:rPr>
          <w:sz w:val="20"/>
          <w:szCs w:val="20"/>
        </w:rPr>
      </w:pPr>
    </w:p>
    <w:p w14:paraId="05DBB1A7" w14:textId="44FA45E1" w:rsidR="00866709" w:rsidRDefault="009C72B5" w:rsidP="000772A8">
      <w:pPr>
        <w:tabs>
          <w:tab w:val="right" w:pos="3060"/>
          <w:tab w:val="right" w:pos="4320"/>
          <w:tab w:val="left" w:pos="5400"/>
          <w:tab w:val="left" w:pos="8280"/>
          <w:tab w:val="right" w:pos="9720"/>
        </w:tabs>
        <w:rPr>
          <w:sz w:val="20"/>
          <w:szCs w:val="20"/>
        </w:rPr>
      </w:pPr>
      <w:r>
        <w:rPr>
          <w:sz w:val="20"/>
          <w:szCs w:val="20"/>
        </w:rPr>
        <w:t xml:space="preserve">No members from the public were in attendance and no written comments were received.  </w:t>
      </w:r>
      <w:r w:rsidR="00732CD0">
        <w:rPr>
          <w:sz w:val="20"/>
          <w:szCs w:val="20"/>
        </w:rPr>
        <w:t xml:space="preserve">Board members </w:t>
      </w:r>
      <w:r w:rsidR="003A64DF">
        <w:rPr>
          <w:sz w:val="20"/>
          <w:szCs w:val="20"/>
        </w:rPr>
        <w:t xml:space="preserve">had </w:t>
      </w:r>
      <w:r w:rsidR="00732CD0">
        <w:rPr>
          <w:sz w:val="20"/>
          <w:szCs w:val="20"/>
        </w:rPr>
        <w:t>receive</w:t>
      </w:r>
      <w:r w:rsidR="003A64DF">
        <w:rPr>
          <w:sz w:val="20"/>
          <w:szCs w:val="20"/>
        </w:rPr>
        <w:t>d</w:t>
      </w:r>
      <w:r w:rsidR="00732CD0">
        <w:rPr>
          <w:sz w:val="20"/>
          <w:szCs w:val="20"/>
        </w:rPr>
        <w:t xml:space="preserve"> phone calls regarding increases in their property assessments and taxes going up but no direct protest to the County budget.</w:t>
      </w:r>
      <w:r w:rsidR="00732CD0">
        <w:rPr>
          <w:sz w:val="20"/>
          <w:szCs w:val="20"/>
        </w:rPr>
        <w:tab/>
      </w:r>
      <w:r w:rsidR="00732CD0">
        <w:rPr>
          <w:sz w:val="20"/>
          <w:szCs w:val="20"/>
        </w:rPr>
        <w:tab/>
      </w:r>
      <w:r w:rsidR="00732CD0">
        <w:rPr>
          <w:sz w:val="20"/>
          <w:szCs w:val="20"/>
        </w:rPr>
        <w:tab/>
      </w:r>
    </w:p>
    <w:p w14:paraId="5547F6B7" w14:textId="32306692" w:rsidR="009C72B5" w:rsidRDefault="00C43E01" w:rsidP="000772A8">
      <w:pPr>
        <w:tabs>
          <w:tab w:val="right" w:pos="3060"/>
          <w:tab w:val="right" w:pos="4320"/>
          <w:tab w:val="left" w:pos="5400"/>
          <w:tab w:val="left" w:pos="8280"/>
          <w:tab w:val="right" w:pos="9720"/>
        </w:tabs>
        <w:rPr>
          <w:sz w:val="20"/>
          <w:szCs w:val="20"/>
        </w:rPr>
      </w:pPr>
      <w:r>
        <w:rPr>
          <w:sz w:val="20"/>
          <w:szCs w:val="20"/>
        </w:rPr>
        <w:tab/>
      </w:r>
      <w:r>
        <w:rPr>
          <w:sz w:val="20"/>
          <w:szCs w:val="20"/>
        </w:rPr>
        <w:tab/>
      </w:r>
    </w:p>
    <w:p w14:paraId="2827E9E4" w14:textId="77777777" w:rsidR="003A64DF" w:rsidRDefault="009C72B5" w:rsidP="000772A8">
      <w:pPr>
        <w:tabs>
          <w:tab w:val="right" w:pos="3060"/>
          <w:tab w:val="right" w:pos="4320"/>
          <w:tab w:val="left" w:pos="5400"/>
          <w:tab w:val="left" w:pos="8280"/>
          <w:tab w:val="right" w:pos="9720"/>
        </w:tabs>
        <w:rPr>
          <w:sz w:val="20"/>
          <w:szCs w:val="20"/>
        </w:rPr>
      </w:pPr>
      <w:r>
        <w:rPr>
          <w:sz w:val="20"/>
          <w:szCs w:val="20"/>
        </w:rPr>
        <w:t>Motion by</w:t>
      </w:r>
      <w:r w:rsidR="003A4AB9">
        <w:rPr>
          <w:sz w:val="20"/>
          <w:szCs w:val="20"/>
        </w:rPr>
        <w:t xml:space="preserve"> </w:t>
      </w:r>
      <w:r w:rsidR="00732CD0">
        <w:rPr>
          <w:sz w:val="20"/>
          <w:szCs w:val="20"/>
        </w:rPr>
        <w:t>Meis</w:t>
      </w:r>
      <w:r w:rsidR="003A4AB9">
        <w:rPr>
          <w:sz w:val="20"/>
          <w:szCs w:val="20"/>
        </w:rPr>
        <w:t>,</w:t>
      </w:r>
      <w:r>
        <w:rPr>
          <w:sz w:val="20"/>
          <w:szCs w:val="20"/>
        </w:rPr>
        <w:t xml:space="preserve"> seconded by </w:t>
      </w:r>
      <w:r w:rsidR="00732CD0">
        <w:rPr>
          <w:sz w:val="20"/>
          <w:szCs w:val="20"/>
        </w:rPr>
        <w:t>Manley</w:t>
      </w:r>
      <w:r w:rsidR="003A64DF">
        <w:rPr>
          <w:sz w:val="20"/>
          <w:szCs w:val="20"/>
        </w:rPr>
        <w:t>,</w:t>
      </w:r>
      <w:r w:rsidR="002D6AEB">
        <w:rPr>
          <w:sz w:val="20"/>
          <w:szCs w:val="20"/>
        </w:rPr>
        <w:t xml:space="preserve"> </w:t>
      </w:r>
      <w:r>
        <w:rPr>
          <w:sz w:val="20"/>
          <w:szCs w:val="20"/>
        </w:rPr>
        <w:t xml:space="preserve">to approve closing the public </w:t>
      </w:r>
      <w:r w:rsidR="008E2238">
        <w:rPr>
          <w:sz w:val="20"/>
          <w:szCs w:val="20"/>
        </w:rPr>
        <w:t xml:space="preserve">FY 2025-26 budget </w:t>
      </w:r>
      <w:r>
        <w:rPr>
          <w:sz w:val="20"/>
          <w:szCs w:val="20"/>
        </w:rPr>
        <w:t>hearing at 10:</w:t>
      </w:r>
      <w:r w:rsidR="003540FF">
        <w:rPr>
          <w:sz w:val="20"/>
          <w:szCs w:val="20"/>
        </w:rPr>
        <w:t>02</w:t>
      </w:r>
      <w:r>
        <w:rPr>
          <w:sz w:val="20"/>
          <w:szCs w:val="20"/>
        </w:rPr>
        <w:t xml:space="preserve"> am. </w:t>
      </w:r>
    </w:p>
    <w:p w14:paraId="63AA58E5" w14:textId="561F1DF0" w:rsidR="009C72B5" w:rsidRDefault="003A64DF" w:rsidP="000772A8">
      <w:pPr>
        <w:tabs>
          <w:tab w:val="right" w:pos="3060"/>
          <w:tab w:val="right" w:pos="4320"/>
          <w:tab w:val="left" w:pos="5400"/>
          <w:tab w:val="left" w:pos="8280"/>
          <w:tab w:val="right" w:pos="9720"/>
        </w:tabs>
        <w:rPr>
          <w:sz w:val="20"/>
          <w:szCs w:val="20"/>
        </w:rPr>
      </w:pPr>
      <w:r>
        <w:rPr>
          <w:sz w:val="20"/>
          <w:szCs w:val="20"/>
        </w:rPr>
        <w:t xml:space="preserve">All </w:t>
      </w:r>
      <w:r w:rsidR="009C72B5">
        <w:rPr>
          <w:sz w:val="20"/>
          <w:szCs w:val="20"/>
        </w:rPr>
        <w:t>vot</w:t>
      </w:r>
      <w:r w:rsidR="008E2238">
        <w:rPr>
          <w:sz w:val="20"/>
          <w:szCs w:val="20"/>
        </w:rPr>
        <w:t xml:space="preserve">es aye. </w:t>
      </w:r>
      <w:r w:rsidR="008E2238">
        <w:rPr>
          <w:sz w:val="20"/>
          <w:szCs w:val="20"/>
        </w:rPr>
        <w:tab/>
      </w:r>
      <w:r w:rsidR="008E2238">
        <w:rPr>
          <w:sz w:val="20"/>
          <w:szCs w:val="20"/>
        </w:rPr>
        <w:tab/>
      </w:r>
      <w:r w:rsidR="008E2238">
        <w:rPr>
          <w:sz w:val="20"/>
          <w:szCs w:val="20"/>
        </w:rPr>
        <w:tab/>
        <w:t xml:space="preserve">                                                     </w:t>
      </w:r>
      <w:r w:rsidR="009C72B5">
        <w:rPr>
          <w:sz w:val="20"/>
          <w:szCs w:val="20"/>
        </w:rPr>
        <w:t>Motion Carried.</w:t>
      </w:r>
    </w:p>
    <w:p w14:paraId="2C4EA1C5" w14:textId="77777777" w:rsidR="009C72B5" w:rsidRDefault="009C72B5" w:rsidP="000772A8">
      <w:pPr>
        <w:tabs>
          <w:tab w:val="right" w:pos="3060"/>
          <w:tab w:val="right" w:pos="4320"/>
          <w:tab w:val="left" w:pos="5400"/>
          <w:tab w:val="left" w:pos="8280"/>
          <w:tab w:val="right" w:pos="9720"/>
        </w:tabs>
        <w:rPr>
          <w:sz w:val="20"/>
          <w:szCs w:val="20"/>
        </w:rPr>
      </w:pPr>
    </w:p>
    <w:p w14:paraId="3EFD725E" w14:textId="4A5E23E9" w:rsidR="009C72B5" w:rsidRDefault="009C72B5" w:rsidP="000772A8">
      <w:pPr>
        <w:tabs>
          <w:tab w:val="right" w:pos="3060"/>
          <w:tab w:val="right" w:pos="4320"/>
          <w:tab w:val="left" w:pos="5400"/>
          <w:tab w:val="left" w:pos="8280"/>
          <w:tab w:val="right" w:pos="9720"/>
        </w:tabs>
        <w:rPr>
          <w:sz w:val="20"/>
          <w:szCs w:val="20"/>
        </w:rPr>
      </w:pPr>
      <w:r>
        <w:rPr>
          <w:sz w:val="20"/>
          <w:szCs w:val="20"/>
        </w:rPr>
        <w:t xml:space="preserve">Motion by </w:t>
      </w:r>
      <w:r w:rsidR="00732CD0">
        <w:rPr>
          <w:sz w:val="20"/>
          <w:szCs w:val="20"/>
        </w:rPr>
        <w:t>Meis</w:t>
      </w:r>
      <w:r w:rsidR="003A4AB9">
        <w:rPr>
          <w:sz w:val="20"/>
          <w:szCs w:val="20"/>
        </w:rPr>
        <w:t xml:space="preserve">, </w:t>
      </w:r>
      <w:r>
        <w:rPr>
          <w:sz w:val="20"/>
          <w:szCs w:val="20"/>
        </w:rPr>
        <w:t xml:space="preserve">seconded by </w:t>
      </w:r>
      <w:r w:rsidR="00732CD0">
        <w:rPr>
          <w:sz w:val="20"/>
          <w:szCs w:val="20"/>
        </w:rPr>
        <w:t>Van Otterloo</w:t>
      </w:r>
      <w:r w:rsidR="00866709">
        <w:rPr>
          <w:sz w:val="20"/>
          <w:szCs w:val="20"/>
        </w:rPr>
        <w:t>,</w:t>
      </w:r>
      <w:r w:rsidR="003A4AB9">
        <w:rPr>
          <w:sz w:val="20"/>
          <w:szCs w:val="20"/>
        </w:rPr>
        <w:t xml:space="preserve"> </w:t>
      </w:r>
      <w:r>
        <w:rPr>
          <w:sz w:val="20"/>
          <w:szCs w:val="20"/>
        </w:rPr>
        <w:t xml:space="preserve">to approve </w:t>
      </w:r>
      <w:r w:rsidR="00732CD0">
        <w:rPr>
          <w:sz w:val="20"/>
          <w:szCs w:val="20"/>
        </w:rPr>
        <w:t xml:space="preserve">Resolution #042225-3 to adopt </w:t>
      </w:r>
      <w:r>
        <w:rPr>
          <w:sz w:val="20"/>
          <w:szCs w:val="20"/>
        </w:rPr>
        <w:t xml:space="preserve">the </w:t>
      </w:r>
      <w:r w:rsidR="00732CD0">
        <w:rPr>
          <w:sz w:val="20"/>
          <w:szCs w:val="20"/>
        </w:rPr>
        <w:t xml:space="preserve">FY 2025-26 </w:t>
      </w:r>
      <w:r>
        <w:rPr>
          <w:sz w:val="20"/>
          <w:szCs w:val="20"/>
        </w:rPr>
        <w:t xml:space="preserve">Plymouth County </w:t>
      </w:r>
      <w:r w:rsidR="002D6AEB">
        <w:rPr>
          <w:sz w:val="20"/>
          <w:szCs w:val="20"/>
        </w:rPr>
        <w:t>B</w:t>
      </w:r>
      <w:r>
        <w:rPr>
          <w:sz w:val="20"/>
          <w:szCs w:val="20"/>
        </w:rPr>
        <w:t>udget as published</w:t>
      </w:r>
      <w:r w:rsidR="00BA6FF6">
        <w:rPr>
          <w:sz w:val="20"/>
          <w:szCs w:val="20"/>
        </w:rPr>
        <w:t xml:space="preserve"> and presented</w:t>
      </w:r>
      <w:r>
        <w:rPr>
          <w:sz w:val="20"/>
          <w:szCs w:val="20"/>
        </w:rPr>
        <w:t xml:space="preserve">. </w:t>
      </w:r>
      <w:r w:rsidR="00C43E01">
        <w:rPr>
          <w:sz w:val="20"/>
          <w:szCs w:val="20"/>
        </w:rPr>
        <w:t>All votes aye</w:t>
      </w:r>
      <w:r w:rsidR="002D6AEB">
        <w:rPr>
          <w:sz w:val="20"/>
          <w:szCs w:val="20"/>
        </w:rPr>
        <w:t>.</w:t>
      </w:r>
      <w:r w:rsidR="003A4AB9">
        <w:rPr>
          <w:sz w:val="20"/>
          <w:szCs w:val="20"/>
        </w:rPr>
        <w:tab/>
        <w:t xml:space="preserve">                                                     </w:t>
      </w:r>
      <w:r>
        <w:rPr>
          <w:sz w:val="20"/>
          <w:szCs w:val="20"/>
        </w:rPr>
        <w:t>Motion Carried.</w:t>
      </w:r>
    </w:p>
    <w:p w14:paraId="45A4B2FC" w14:textId="77777777" w:rsidR="00BA6FF6" w:rsidRDefault="00BA6FF6" w:rsidP="000772A8">
      <w:pPr>
        <w:tabs>
          <w:tab w:val="right" w:pos="3060"/>
          <w:tab w:val="right" w:pos="4320"/>
          <w:tab w:val="left" w:pos="5400"/>
          <w:tab w:val="left" w:pos="8280"/>
          <w:tab w:val="right" w:pos="9720"/>
        </w:tabs>
        <w:rPr>
          <w:sz w:val="20"/>
          <w:szCs w:val="20"/>
        </w:rPr>
      </w:pPr>
    </w:p>
    <w:p w14:paraId="160D358B" w14:textId="02CC6545" w:rsidR="00BA6FF6" w:rsidRDefault="00BA6FF6" w:rsidP="000772A8">
      <w:pPr>
        <w:tabs>
          <w:tab w:val="right" w:pos="3060"/>
          <w:tab w:val="right" w:pos="4320"/>
          <w:tab w:val="left" w:pos="5400"/>
          <w:tab w:val="left" w:pos="8280"/>
          <w:tab w:val="right" w:pos="9720"/>
        </w:tabs>
        <w:rPr>
          <w:sz w:val="20"/>
          <w:szCs w:val="20"/>
        </w:rPr>
      </w:pPr>
      <w:r>
        <w:rPr>
          <w:sz w:val="20"/>
          <w:szCs w:val="20"/>
        </w:rPr>
        <w:t>Motion by Manley, seconded by Van Otterloo</w:t>
      </w:r>
      <w:r w:rsidR="003A64DF">
        <w:rPr>
          <w:sz w:val="20"/>
          <w:szCs w:val="20"/>
        </w:rPr>
        <w:t>,</w:t>
      </w:r>
      <w:r>
        <w:rPr>
          <w:sz w:val="20"/>
          <w:szCs w:val="20"/>
        </w:rPr>
        <w:t xml:space="preserve"> to approve Resolution #042225-4 to approve FY 2025-26 </w:t>
      </w:r>
      <w:r w:rsidR="002D6AEB">
        <w:rPr>
          <w:sz w:val="20"/>
          <w:szCs w:val="20"/>
        </w:rPr>
        <w:t xml:space="preserve">Plymouth County </w:t>
      </w:r>
      <w:r>
        <w:rPr>
          <w:sz w:val="20"/>
          <w:szCs w:val="20"/>
        </w:rPr>
        <w:t>Budgetary Transfers.</w:t>
      </w:r>
      <w:r w:rsidR="000A7511">
        <w:rPr>
          <w:sz w:val="20"/>
          <w:szCs w:val="20"/>
        </w:rPr>
        <w:t xml:space="preserve"> All votes aye.</w:t>
      </w:r>
      <w:r>
        <w:rPr>
          <w:sz w:val="20"/>
          <w:szCs w:val="20"/>
        </w:rPr>
        <w:tab/>
      </w:r>
      <w:r>
        <w:rPr>
          <w:sz w:val="20"/>
          <w:szCs w:val="20"/>
        </w:rPr>
        <w:tab/>
        <w:t xml:space="preserve">                                                     Motion Carried.</w:t>
      </w:r>
    </w:p>
    <w:p w14:paraId="42522A76" w14:textId="310027A9" w:rsidR="00BA6FF6" w:rsidRDefault="00BA6FF6" w:rsidP="000772A8">
      <w:pPr>
        <w:tabs>
          <w:tab w:val="right" w:pos="3060"/>
          <w:tab w:val="right" w:pos="4320"/>
          <w:tab w:val="left" w:pos="5400"/>
          <w:tab w:val="left" w:pos="8280"/>
          <w:tab w:val="right" w:pos="9720"/>
        </w:tabs>
        <w:rPr>
          <w:sz w:val="20"/>
          <w:szCs w:val="20"/>
        </w:rPr>
      </w:pPr>
    </w:p>
    <w:p w14:paraId="51B9C566" w14:textId="7655BCD0" w:rsidR="00BA6FF6" w:rsidRDefault="00BA6FF6" w:rsidP="000772A8">
      <w:pPr>
        <w:tabs>
          <w:tab w:val="right" w:pos="3060"/>
          <w:tab w:val="right" w:pos="4320"/>
          <w:tab w:val="left" w:pos="5400"/>
          <w:tab w:val="left" w:pos="8280"/>
          <w:tab w:val="right" w:pos="9720"/>
        </w:tabs>
        <w:rPr>
          <w:sz w:val="20"/>
          <w:szCs w:val="20"/>
        </w:rPr>
      </w:pPr>
      <w:r>
        <w:rPr>
          <w:sz w:val="20"/>
          <w:szCs w:val="20"/>
        </w:rPr>
        <w:t>Motion by Van Otterloo, seconded by Manley</w:t>
      </w:r>
      <w:r w:rsidR="003A64DF">
        <w:rPr>
          <w:sz w:val="20"/>
          <w:szCs w:val="20"/>
        </w:rPr>
        <w:t>,</w:t>
      </w:r>
      <w:r>
        <w:rPr>
          <w:sz w:val="20"/>
          <w:szCs w:val="20"/>
        </w:rPr>
        <w:t xml:space="preserve"> to approve Resolution #042225-5, the FY </w:t>
      </w:r>
      <w:r w:rsidR="000A7511">
        <w:rPr>
          <w:sz w:val="20"/>
          <w:szCs w:val="20"/>
        </w:rPr>
        <w:t xml:space="preserve">2025-26 </w:t>
      </w:r>
      <w:r>
        <w:rPr>
          <w:sz w:val="20"/>
          <w:szCs w:val="20"/>
        </w:rPr>
        <w:t>Plymouth County</w:t>
      </w:r>
      <w:r w:rsidR="000A7511">
        <w:rPr>
          <w:sz w:val="20"/>
          <w:szCs w:val="20"/>
        </w:rPr>
        <w:t xml:space="preserve"> Budget Appropriations resolution as presented. All votes aye.</w:t>
      </w:r>
      <w:r w:rsidR="000A7511">
        <w:rPr>
          <w:sz w:val="20"/>
          <w:szCs w:val="20"/>
        </w:rPr>
        <w:tab/>
        <w:t xml:space="preserve">                                                      Motion carried.</w:t>
      </w:r>
      <w:r>
        <w:rPr>
          <w:sz w:val="20"/>
          <w:szCs w:val="20"/>
        </w:rPr>
        <w:t xml:space="preserve"> </w:t>
      </w:r>
    </w:p>
    <w:p w14:paraId="19207843" w14:textId="77777777" w:rsidR="00AE3E7E" w:rsidRDefault="00AE3E7E" w:rsidP="000772A8">
      <w:pPr>
        <w:tabs>
          <w:tab w:val="right" w:pos="3060"/>
          <w:tab w:val="right" w:pos="4320"/>
          <w:tab w:val="left" w:pos="5400"/>
          <w:tab w:val="left" w:pos="8280"/>
          <w:tab w:val="right" w:pos="9720"/>
        </w:tabs>
        <w:rPr>
          <w:sz w:val="20"/>
          <w:szCs w:val="20"/>
        </w:rPr>
      </w:pPr>
    </w:p>
    <w:p w14:paraId="4775C799" w14:textId="6ECBC262" w:rsidR="000A7511" w:rsidRDefault="00784DF4" w:rsidP="000772A8">
      <w:pPr>
        <w:tabs>
          <w:tab w:val="right" w:pos="3060"/>
          <w:tab w:val="right" w:pos="4320"/>
          <w:tab w:val="left" w:pos="5400"/>
          <w:tab w:val="left" w:pos="8280"/>
          <w:tab w:val="right" w:pos="9720"/>
        </w:tabs>
        <w:rPr>
          <w:sz w:val="20"/>
          <w:szCs w:val="20"/>
        </w:rPr>
      </w:pPr>
      <w:r>
        <w:rPr>
          <w:sz w:val="20"/>
          <w:szCs w:val="20"/>
        </w:rPr>
        <w:t>Motion by Van Otterloo, seconded by Manley</w:t>
      </w:r>
      <w:r w:rsidR="003A64DF">
        <w:rPr>
          <w:sz w:val="20"/>
          <w:szCs w:val="20"/>
        </w:rPr>
        <w:t>,</w:t>
      </w:r>
      <w:r>
        <w:rPr>
          <w:sz w:val="20"/>
          <w:szCs w:val="20"/>
        </w:rPr>
        <w:t xml:space="preserve"> to approve the FY 2025-26 Vendor Provider Funding Agreements as follows: Life Skills Training Center, Inc. $25,000; CAASA $17,000; Family Crisis Centers, Inc. $6,000; Wet Nose Rescue $3,500; Safe Place $22,500 and Mid Sioux Opportunity $19,000.  All votes aye.            </w:t>
      </w:r>
      <w:r w:rsidR="003A64DF">
        <w:rPr>
          <w:sz w:val="20"/>
          <w:szCs w:val="20"/>
        </w:rPr>
        <w:t xml:space="preserve">    </w:t>
      </w:r>
      <w:r>
        <w:rPr>
          <w:sz w:val="20"/>
          <w:szCs w:val="20"/>
        </w:rPr>
        <w:t xml:space="preserve">    Motion Carried.</w:t>
      </w:r>
    </w:p>
    <w:p w14:paraId="07DD65D1" w14:textId="77777777" w:rsidR="00784DF4" w:rsidRDefault="00784DF4" w:rsidP="000772A8">
      <w:pPr>
        <w:tabs>
          <w:tab w:val="right" w:pos="3060"/>
          <w:tab w:val="right" w:pos="4320"/>
          <w:tab w:val="left" w:pos="5400"/>
          <w:tab w:val="left" w:pos="8280"/>
          <w:tab w:val="right" w:pos="9720"/>
        </w:tabs>
        <w:rPr>
          <w:sz w:val="20"/>
          <w:szCs w:val="20"/>
        </w:rPr>
      </w:pPr>
    </w:p>
    <w:p w14:paraId="730A3F3F" w14:textId="19ED1ABF" w:rsidR="0021667F" w:rsidRDefault="00784DF4" w:rsidP="000772A8">
      <w:pPr>
        <w:tabs>
          <w:tab w:val="right" w:pos="3060"/>
          <w:tab w:val="right" w:pos="4320"/>
          <w:tab w:val="left" w:pos="5400"/>
          <w:tab w:val="left" w:pos="8280"/>
          <w:tab w:val="right" w:pos="9720"/>
        </w:tabs>
        <w:rPr>
          <w:sz w:val="20"/>
          <w:szCs w:val="20"/>
        </w:rPr>
      </w:pPr>
      <w:r>
        <w:rPr>
          <w:sz w:val="20"/>
          <w:szCs w:val="20"/>
        </w:rPr>
        <w:t xml:space="preserve">Motion </w:t>
      </w:r>
      <w:r w:rsidR="0021667F">
        <w:rPr>
          <w:sz w:val="20"/>
          <w:szCs w:val="20"/>
        </w:rPr>
        <w:t>by Meis, seconded by Van Otterloo</w:t>
      </w:r>
      <w:r w:rsidR="003A64DF">
        <w:rPr>
          <w:sz w:val="20"/>
          <w:szCs w:val="20"/>
        </w:rPr>
        <w:t>,</w:t>
      </w:r>
      <w:r w:rsidR="0021667F">
        <w:rPr>
          <w:sz w:val="20"/>
          <w:szCs w:val="20"/>
        </w:rPr>
        <w:t xml:space="preserve"> to approve the Sheriff, Communication Center and Jail quarterly reports from January to March 2025 as presented by Sheriff Te Brink.  Adam Heitritter was also present and he was introduced as the newly promoted Plymouth County Jail Staff Sgt.</w:t>
      </w:r>
      <w:r w:rsidR="0021667F">
        <w:rPr>
          <w:sz w:val="20"/>
          <w:szCs w:val="20"/>
        </w:rPr>
        <w:tab/>
        <w:t xml:space="preserve">                                                     Motion Carried.</w:t>
      </w:r>
    </w:p>
    <w:p w14:paraId="7961F220" w14:textId="77777777" w:rsidR="00530EFF" w:rsidRDefault="00530EFF" w:rsidP="000772A8">
      <w:pPr>
        <w:tabs>
          <w:tab w:val="right" w:pos="3060"/>
          <w:tab w:val="right" w:pos="4320"/>
          <w:tab w:val="left" w:pos="5400"/>
          <w:tab w:val="left" w:pos="8280"/>
          <w:tab w:val="right" w:pos="9720"/>
        </w:tabs>
        <w:rPr>
          <w:sz w:val="20"/>
          <w:szCs w:val="20"/>
        </w:rPr>
      </w:pPr>
    </w:p>
    <w:p w14:paraId="3E5F4E52" w14:textId="3827CFA7" w:rsidR="00530EFF" w:rsidRDefault="00530EFF" w:rsidP="000772A8">
      <w:pPr>
        <w:tabs>
          <w:tab w:val="right" w:pos="3060"/>
          <w:tab w:val="right" w:pos="4320"/>
          <w:tab w:val="left" w:pos="5400"/>
          <w:tab w:val="left" w:pos="8280"/>
          <w:tab w:val="right" w:pos="9720"/>
        </w:tabs>
        <w:rPr>
          <w:sz w:val="20"/>
          <w:szCs w:val="20"/>
        </w:rPr>
      </w:pPr>
      <w:r>
        <w:rPr>
          <w:sz w:val="20"/>
          <w:szCs w:val="20"/>
        </w:rPr>
        <w:lastRenderedPageBreak/>
        <w:t>M</w:t>
      </w:r>
      <w:r w:rsidR="00D73B5D">
        <w:rPr>
          <w:sz w:val="20"/>
          <w:szCs w:val="20"/>
        </w:rPr>
        <w:t>otion by Meis, seconded by Manley</w:t>
      </w:r>
      <w:r w:rsidR="003A64DF">
        <w:rPr>
          <w:sz w:val="20"/>
          <w:szCs w:val="20"/>
        </w:rPr>
        <w:t>,</w:t>
      </w:r>
      <w:r w:rsidR="00D73B5D">
        <w:rPr>
          <w:sz w:val="20"/>
          <w:szCs w:val="20"/>
        </w:rPr>
        <w:t xml:space="preserve"> to approve a permit to North West Rural Electric in Section</w:t>
      </w:r>
      <w:r w:rsidR="00F655E7">
        <w:rPr>
          <w:sz w:val="20"/>
          <w:szCs w:val="20"/>
        </w:rPr>
        <w:t xml:space="preserve"> 3/4</w:t>
      </w:r>
      <w:r w:rsidR="00D73B5D">
        <w:rPr>
          <w:sz w:val="20"/>
          <w:szCs w:val="20"/>
        </w:rPr>
        <w:t xml:space="preserve"> of Westfield Township on Diamond Ave. </w:t>
      </w:r>
      <w:r w:rsidR="00D73B5D">
        <w:rPr>
          <w:sz w:val="20"/>
          <w:szCs w:val="20"/>
        </w:rPr>
        <w:tab/>
      </w:r>
      <w:r w:rsidR="00D73B5D">
        <w:rPr>
          <w:sz w:val="20"/>
          <w:szCs w:val="20"/>
        </w:rPr>
        <w:tab/>
      </w:r>
      <w:r w:rsidR="00D73B5D">
        <w:rPr>
          <w:sz w:val="20"/>
          <w:szCs w:val="20"/>
        </w:rPr>
        <w:tab/>
        <w:t xml:space="preserve">                                                     Motion Carried.</w:t>
      </w:r>
    </w:p>
    <w:p w14:paraId="6A7C55F3" w14:textId="77777777" w:rsidR="00AE236D" w:rsidRDefault="00AE236D" w:rsidP="000772A8">
      <w:pPr>
        <w:tabs>
          <w:tab w:val="right" w:pos="3060"/>
          <w:tab w:val="right" w:pos="4320"/>
          <w:tab w:val="left" w:pos="5400"/>
          <w:tab w:val="left" w:pos="8280"/>
          <w:tab w:val="right" w:pos="9720"/>
        </w:tabs>
        <w:rPr>
          <w:sz w:val="20"/>
          <w:szCs w:val="20"/>
        </w:rPr>
      </w:pPr>
    </w:p>
    <w:p w14:paraId="1E4937BE" w14:textId="6A561155" w:rsidR="00AE236D" w:rsidRDefault="00AE236D" w:rsidP="000772A8">
      <w:pPr>
        <w:tabs>
          <w:tab w:val="right" w:pos="3060"/>
          <w:tab w:val="right" w:pos="4320"/>
          <w:tab w:val="left" w:pos="5400"/>
          <w:tab w:val="left" w:pos="8280"/>
          <w:tab w:val="right" w:pos="9720"/>
        </w:tabs>
        <w:rPr>
          <w:sz w:val="20"/>
          <w:szCs w:val="20"/>
        </w:rPr>
      </w:pPr>
      <w:r>
        <w:rPr>
          <w:sz w:val="20"/>
          <w:szCs w:val="20"/>
        </w:rPr>
        <w:t>Motion by Manley, seconded by Meis</w:t>
      </w:r>
      <w:r w:rsidR="003A64DF">
        <w:rPr>
          <w:sz w:val="20"/>
          <w:szCs w:val="20"/>
        </w:rPr>
        <w:t>,</w:t>
      </w:r>
      <w:r>
        <w:rPr>
          <w:sz w:val="20"/>
          <w:szCs w:val="20"/>
        </w:rPr>
        <w:t xml:space="preserve"> to approve a permit to NAI Electrical Contractors (City of Le Mars) in Section 20, 21, 29 of America Township on Lake Ave., C</w:t>
      </w:r>
      <w:r w:rsidR="003174F6">
        <w:rPr>
          <w:sz w:val="20"/>
          <w:szCs w:val="20"/>
        </w:rPr>
        <w:t>-</w:t>
      </w:r>
      <w:r>
        <w:rPr>
          <w:sz w:val="20"/>
          <w:szCs w:val="20"/>
        </w:rPr>
        <w:t>38, and Lynx Ave.                                     Motion Carried.</w:t>
      </w:r>
    </w:p>
    <w:p w14:paraId="47001361" w14:textId="77777777" w:rsidR="00CC268E" w:rsidRDefault="00CC268E" w:rsidP="000772A8">
      <w:pPr>
        <w:tabs>
          <w:tab w:val="right" w:pos="3060"/>
          <w:tab w:val="right" w:pos="4320"/>
          <w:tab w:val="left" w:pos="5400"/>
          <w:tab w:val="left" w:pos="8280"/>
          <w:tab w:val="right" w:pos="9720"/>
        </w:tabs>
        <w:rPr>
          <w:sz w:val="20"/>
          <w:szCs w:val="20"/>
        </w:rPr>
      </w:pPr>
    </w:p>
    <w:p w14:paraId="40C2D8D8" w14:textId="05B8A7C5" w:rsidR="00AE236D" w:rsidRDefault="00406895" w:rsidP="000772A8">
      <w:pPr>
        <w:tabs>
          <w:tab w:val="right" w:pos="3060"/>
          <w:tab w:val="right" w:pos="4320"/>
          <w:tab w:val="left" w:pos="5400"/>
          <w:tab w:val="left" w:pos="8280"/>
          <w:tab w:val="right" w:pos="9720"/>
        </w:tabs>
        <w:rPr>
          <w:sz w:val="20"/>
          <w:szCs w:val="20"/>
        </w:rPr>
      </w:pPr>
      <w:r>
        <w:rPr>
          <w:sz w:val="20"/>
          <w:szCs w:val="20"/>
        </w:rPr>
        <w:t xml:space="preserve">Motion </w:t>
      </w:r>
      <w:r w:rsidR="008D5B93">
        <w:rPr>
          <w:sz w:val="20"/>
          <w:szCs w:val="20"/>
        </w:rPr>
        <w:t>by Manley, seconded by Meis</w:t>
      </w:r>
      <w:r w:rsidR="003A64DF">
        <w:rPr>
          <w:sz w:val="20"/>
          <w:szCs w:val="20"/>
        </w:rPr>
        <w:t>,</w:t>
      </w:r>
      <w:r w:rsidR="008D5B93">
        <w:rPr>
          <w:sz w:val="20"/>
          <w:szCs w:val="20"/>
        </w:rPr>
        <w:t xml:space="preserve"> to approve a permit to Southern Sioux Rural Water in Section 33 of Preston Township / Section 4 of Johnson Township on 160</w:t>
      </w:r>
      <w:r w:rsidR="008D5B93" w:rsidRPr="008D5B93">
        <w:rPr>
          <w:sz w:val="20"/>
          <w:szCs w:val="20"/>
          <w:vertAlign w:val="superscript"/>
        </w:rPr>
        <w:t>th</w:t>
      </w:r>
      <w:r w:rsidR="008D5B93">
        <w:rPr>
          <w:sz w:val="20"/>
          <w:szCs w:val="20"/>
        </w:rPr>
        <w:t xml:space="preserve"> St.</w:t>
      </w:r>
      <w:r w:rsidR="003A64DF">
        <w:rPr>
          <w:sz w:val="20"/>
          <w:szCs w:val="20"/>
        </w:rPr>
        <w:t xml:space="preserve"> and</w:t>
      </w:r>
      <w:r w:rsidR="008D5B93">
        <w:rPr>
          <w:sz w:val="20"/>
          <w:szCs w:val="20"/>
        </w:rPr>
        <w:t xml:space="preserve"> Section 23/33 of Preston Township on Fir Ave. </w:t>
      </w:r>
    </w:p>
    <w:p w14:paraId="2CDD2E63" w14:textId="43E298AE" w:rsidR="008D5B93" w:rsidRDefault="008D5B93" w:rsidP="000772A8">
      <w:pPr>
        <w:tabs>
          <w:tab w:val="right" w:pos="3060"/>
          <w:tab w:val="right" w:pos="4320"/>
          <w:tab w:val="left" w:pos="5400"/>
          <w:tab w:val="left" w:pos="8280"/>
          <w:tab w:val="right" w:pos="9720"/>
        </w:tabs>
        <w:rPr>
          <w:sz w:val="20"/>
          <w:szCs w:val="20"/>
        </w:rPr>
      </w:pPr>
      <w:r>
        <w:rPr>
          <w:sz w:val="20"/>
          <w:szCs w:val="20"/>
        </w:rPr>
        <w:tab/>
      </w:r>
      <w:r>
        <w:rPr>
          <w:sz w:val="20"/>
          <w:szCs w:val="20"/>
        </w:rPr>
        <w:tab/>
      </w:r>
      <w:r>
        <w:rPr>
          <w:sz w:val="20"/>
          <w:szCs w:val="20"/>
        </w:rPr>
        <w:tab/>
        <w:t xml:space="preserve">                                                     Motion Carried.</w:t>
      </w:r>
    </w:p>
    <w:p w14:paraId="3D0106BA" w14:textId="77777777" w:rsidR="008D5B93" w:rsidRDefault="008D5B93" w:rsidP="000772A8">
      <w:pPr>
        <w:tabs>
          <w:tab w:val="right" w:pos="3060"/>
          <w:tab w:val="right" w:pos="4320"/>
          <w:tab w:val="left" w:pos="5400"/>
          <w:tab w:val="left" w:pos="8280"/>
          <w:tab w:val="right" w:pos="9720"/>
        </w:tabs>
        <w:rPr>
          <w:sz w:val="20"/>
          <w:szCs w:val="20"/>
        </w:rPr>
      </w:pPr>
    </w:p>
    <w:p w14:paraId="220D21AF" w14:textId="1808E671" w:rsidR="008D5B93" w:rsidRDefault="008D5B93" w:rsidP="000772A8">
      <w:pPr>
        <w:tabs>
          <w:tab w:val="right" w:pos="3060"/>
          <w:tab w:val="right" w:pos="4320"/>
          <w:tab w:val="left" w:pos="5400"/>
          <w:tab w:val="left" w:pos="8280"/>
          <w:tab w:val="right" w:pos="9720"/>
        </w:tabs>
        <w:rPr>
          <w:sz w:val="20"/>
          <w:szCs w:val="20"/>
        </w:rPr>
      </w:pPr>
      <w:r>
        <w:rPr>
          <w:sz w:val="20"/>
          <w:szCs w:val="20"/>
        </w:rPr>
        <w:t xml:space="preserve">Motion </w:t>
      </w:r>
      <w:r w:rsidR="00F064EE">
        <w:rPr>
          <w:sz w:val="20"/>
          <w:szCs w:val="20"/>
        </w:rPr>
        <w:t>by Meis, seconded by Manley</w:t>
      </w:r>
      <w:r w:rsidR="003A64DF">
        <w:rPr>
          <w:sz w:val="20"/>
          <w:szCs w:val="20"/>
        </w:rPr>
        <w:t>,</w:t>
      </w:r>
      <w:r w:rsidR="00F064EE">
        <w:rPr>
          <w:sz w:val="20"/>
          <w:szCs w:val="20"/>
        </w:rPr>
        <w:t xml:space="preserve"> to approve a permit for detour work in </w:t>
      </w:r>
      <w:r w:rsidR="0019264C">
        <w:rPr>
          <w:sz w:val="20"/>
          <w:szCs w:val="20"/>
        </w:rPr>
        <w:t xml:space="preserve">the </w:t>
      </w:r>
      <w:r w:rsidR="00F064EE">
        <w:rPr>
          <w:sz w:val="20"/>
          <w:szCs w:val="20"/>
        </w:rPr>
        <w:t>I</w:t>
      </w:r>
      <w:r w:rsidR="0019264C">
        <w:rPr>
          <w:sz w:val="20"/>
          <w:szCs w:val="20"/>
        </w:rPr>
        <w:t xml:space="preserve">owa </w:t>
      </w:r>
      <w:r w:rsidR="00F064EE">
        <w:rPr>
          <w:sz w:val="20"/>
          <w:szCs w:val="20"/>
        </w:rPr>
        <w:t>DOT Right of Way on L</w:t>
      </w:r>
      <w:r w:rsidR="003174F6">
        <w:rPr>
          <w:sz w:val="20"/>
          <w:szCs w:val="20"/>
        </w:rPr>
        <w:t>-</w:t>
      </w:r>
      <w:r w:rsidR="00F064EE">
        <w:rPr>
          <w:sz w:val="20"/>
          <w:szCs w:val="20"/>
        </w:rPr>
        <w:t>14 for project FM-CO</w:t>
      </w:r>
      <w:r w:rsidR="00B8643F">
        <w:rPr>
          <w:sz w:val="20"/>
          <w:szCs w:val="20"/>
        </w:rPr>
        <w:t>7</w:t>
      </w:r>
      <w:r w:rsidR="00F064EE">
        <w:rPr>
          <w:sz w:val="20"/>
          <w:szCs w:val="20"/>
        </w:rPr>
        <w:t xml:space="preserve">5(170). </w:t>
      </w:r>
      <w:r w:rsidR="00F064EE">
        <w:rPr>
          <w:sz w:val="20"/>
          <w:szCs w:val="20"/>
        </w:rPr>
        <w:tab/>
      </w:r>
      <w:r w:rsidR="00F064EE">
        <w:rPr>
          <w:sz w:val="20"/>
          <w:szCs w:val="20"/>
        </w:rPr>
        <w:tab/>
        <w:t xml:space="preserve">                                                                                                    Motion Carried.</w:t>
      </w:r>
    </w:p>
    <w:p w14:paraId="6E7764DF" w14:textId="77777777" w:rsidR="00CF4A7B" w:rsidRDefault="00CF4A7B" w:rsidP="000772A8">
      <w:pPr>
        <w:tabs>
          <w:tab w:val="right" w:pos="3060"/>
          <w:tab w:val="right" w:pos="4320"/>
          <w:tab w:val="left" w:pos="5400"/>
          <w:tab w:val="left" w:pos="8280"/>
          <w:tab w:val="right" w:pos="9720"/>
        </w:tabs>
        <w:rPr>
          <w:sz w:val="20"/>
          <w:szCs w:val="20"/>
        </w:rPr>
      </w:pPr>
    </w:p>
    <w:p w14:paraId="0F7D5CE0" w14:textId="63552F26" w:rsidR="00CF4A7B" w:rsidRDefault="00CF4A7B" w:rsidP="000772A8">
      <w:pPr>
        <w:tabs>
          <w:tab w:val="right" w:pos="3060"/>
          <w:tab w:val="right" w:pos="4320"/>
          <w:tab w:val="left" w:pos="5400"/>
          <w:tab w:val="left" w:pos="8280"/>
          <w:tab w:val="right" w:pos="9720"/>
        </w:tabs>
        <w:rPr>
          <w:sz w:val="20"/>
          <w:szCs w:val="20"/>
        </w:rPr>
      </w:pPr>
      <w:r>
        <w:rPr>
          <w:sz w:val="20"/>
          <w:szCs w:val="20"/>
        </w:rPr>
        <w:t>Motion by Meis, seconded by Van Otterloo</w:t>
      </w:r>
      <w:r w:rsidR="00517C50">
        <w:rPr>
          <w:sz w:val="20"/>
          <w:szCs w:val="20"/>
        </w:rPr>
        <w:t>,</w:t>
      </w:r>
      <w:r>
        <w:rPr>
          <w:sz w:val="20"/>
          <w:szCs w:val="20"/>
        </w:rPr>
        <w:t xml:space="preserve"> to approve project LB-031602 and set May 13, 2025 at 10:30 am as the bid letting</w:t>
      </w:r>
      <w:r w:rsidR="00E36744">
        <w:rPr>
          <w:sz w:val="20"/>
          <w:szCs w:val="20"/>
        </w:rPr>
        <w:t>.</w:t>
      </w:r>
      <w:r>
        <w:rPr>
          <w:sz w:val="20"/>
          <w:szCs w:val="20"/>
        </w:rPr>
        <w:t xml:space="preserve"> </w:t>
      </w:r>
      <w:r w:rsidR="00E36744">
        <w:rPr>
          <w:sz w:val="20"/>
          <w:szCs w:val="20"/>
        </w:rPr>
        <w:t>Anderson</w:t>
      </w:r>
      <w:r w:rsidR="00517C50">
        <w:rPr>
          <w:sz w:val="20"/>
          <w:szCs w:val="20"/>
        </w:rPr>
        <w:t>-</w:t>
      </w:r>
      <w:r w:rsidR="00E36744">
        <w:rPr>
          <w:sz w:val="20"/>
          <w:szCs w:val="20"/>
        </w:rPr>
        <w:t>abstained.</w:t>
      </w:r>
      <w:r>
        <w:rPr>
          <w:sz w:val="20"/>
          <w:szCs w:val="20"/>
        </w:rPr>
        <w:t xml:space="preserve">                                                                                                             Motion Carried.</w:t>
      </w:r>
    </w:p>
    <w:p w14:paraId="0C9423C9" w14:textId="77777777" w:rsidR="00E379E6" w:rsidRDefault="00E379E6" w:rsidP="000772A8">
      <w:pPr>
        <w:tabs>
          <w:tab w:val="right" w:pos="3060"/>
          <w:tab w:val="right" w:pos="4320"/>
          <w:tab w:val="left" w:pos="5400"/>
          <w:tab w:val="left" w:pos="8280"/>
          <w:tab w:val="right" w:pos="9720"/>
        </w:tabs>
        <w:rPr>
          <w:sz w:val="20"/>
          <w:szCs w:val="20"/>
        </w:rPr>
      </w:pPr>
    </w:p>
    <w:p w14:paraId="6939ADF4" w14:textId="55FEB4BF" w:rsidR="005D5714" w:rsidRDefault="005D5714" w:rsidP="000772A8">
      <w:pPr>
        <w:tabs>
          <w:tab w:val="right" w:pos="3060"/>
          <w:tab w:val="right" w:pos="4320"/>
          <w:tab w:val="left" w:pos="5400"/>
          <w:tab w:val="left" w:pos="8280"/>
          <w:tab w:val="right" w:pos="9720"/>
        </w:tabs>
        <w:rPr>
          <w:sz w:val="20"/>
          <w:szCs w:val="20"/>
        </w:rPr>
      </w:pPr>
      <w:r>
        <w:rPr>
          <w:sz w:val="20"/>
          <w:szCs w:val="20"/>
        </w:rPr>
        <w:t xml:space="preserve">Motion by </w:t>
      </w:r>
      <w:r w:rsidR="00F97BE4">
        <w:rPr>
          <w:sz w:val="20"/>
          <w:szCs w:val="20"/>
        </w:rPr>
        <w:t xml:space="preserve">Meis, </w:t>
      </w:r>
      <w:r>
        <w:rPr>
          <w:sz w:val="20"/>
          <w:szCs w:val="20"/>
        </w:rPr>
        <w:t xml:space="preserve">seconded by </w:t>
      </w:r>
      <w:r w:rsidR="00F97BE4">
        <w:rPr>
          <w:sz w:val="20"/>
          <w:szCs w:val="20"/>
        </w:rPr>
        <w:t>Manley</w:t>
      </w:r>
      <w:r w:rsidR="00517C50">
        <w:rPr>
          <w:sz w:val="20"/>
          <w:szCs w:val="20"/>
        </w:rPr>
        <w:t>,</w:t>
      </w:r>
      <w:r w:rsidR="00F97BE4">
        <w:rPr>
          <w:sz w:val="20"/>
          <w:szCs w:val="20"/>
        </w:rPr>
        <w:t xml:space="preserve"> </w:t>
      </w:r>
      <w:r>
        <w:rPr>
          <w:sz w:val="20"/>
          <w:szCs w:val="20"/>
        </w:rPr>
        <w:t>to approve the bid for $</w:t>
      </w:r>
      <w:r w:rsidR="00F97BE4">
        <w:rPr>
          <w:sz w:val="20"/>
          <w:szCs w:val="20"/>
        </w:rPr>
        <w:t>461,455.45</w:t>
      </w:r>
      <w:r>
        <w:rPr>
          <w:sz w:val="20"/>
          <w:szCs w:val="20"/>
        </w:rPr>
        <w:t xml:space="preserve"> to </w:t>
      </w:r>
      <w:r w:rsidR="00F97BE4">
        <w:rPr>
          <w:sz w:val="20"/>
          <w:szCs w:val="20"/>
        </w:rPr>
        <w:t>Christensen Bros.</w:t>
      </w:r>
      <w:r>
        <w:rPr>
          <w:sz w:val="20"/>
          <w:szCs w:val="20"/>
        </w:rPr>
        <w:t xml:space="preserve"> for project LB-141890—73-75. </w:t>
      </w:r>
      <w:r w:rsidR="00F97BE4">
        <w:rPr>
          <w:sz w:val="20"/>
          <w:szCs w:val="20"/>
        </w:rPr>
        <w:tab/>
      </w:r>
      <w:r w:rsidR="00F97BE4">
        <w:rPr>
          <w:sz w:val="20"/>
          <w:szCs w:val="20"/>
        </w:rPr>
        <w:tab/>
      </w:r>
      <w:r w:rsidR="00F97BE4">
        <w:rPr>
          <w:sz w:val="20"/>
          <w:szCs w:val="20"/>
        </w:rPr>
        <w:tab/>
        <w:t xml:space="preserve">                                                     </w:t>
      </w:r>
      <w:r>
        <w:rPr>
          <w:sz w:val="20"/>
          <w:szCs w:val="20"/>
        </w:rPr>
        <w:t>Motion Carried.</w:t>
      </w:r>
    </w:p>
    <w:p w14:paraId="22933E07" w14:textId="77777777" w:rsidR="00F52403" w:rsidRDefault="00F52403" w:rsidP="000772A8">
      <w:pPr>
        <w:tabs>
          <w:tab w:val="right" w:pos="3060"/>
          <w:tab w:val="right" w:pos="4320"/>
          <w:tab w:val="left" w:pos="5400"/>
          <w:tab w:val="left" w:pos="8280"/>
          <w:tab w:val="right" w:pos="9720"/>
        </w:tabs>
        <w:rPr>
          <w:sz w:val="20"/>
          <w:szCs w:val="20"/>
        </w:rPr>
      </w:pPr>
    </w:p>
    <w:p w14:paraId="1ABC4824" w14:textId="2768EB77" w:rsidR="00F52403" w:rsidRDefault="00F52403" w:rsidP="000772A8">
      <w:pPr>
        <w:tabs>
          <w:tab w:val="right" w:pos="3060"/>
          <w:tab w:val="right" w:pos="4320"/>
          <w:tab w:val="left" w:pos="5400"/>
          <w:tab w:val="left" w:pos="8280"/>
          <w:tab w:val="right" w:pos="9720"/>
        </w:tabs>
        <w:rPr>
          <w:sz w:val="20"/>
          <w:szCs w:val="20"/>
        </w:rPr>
      </w:pPr>
      <w:r>
        <w:rPr>
          <w:sz w:val="20"/>
          <w:szCs w:val="20"/>
        </w:rPr>
        <w:t xml:space="preserve">Motion by </w:t>
      </w:r>
      <w:r w:rsidR="000850F2">
        <w:rPr>
          <w:sz w:val="20"/>
          <w:szCs w:val="20"/>
        </w:rPr>
        <w:t>Meis,</w:t>
      </w:r>
      <w:r w:rsidR="00F97BE4">
        <w:rPr>
          <w:sz w:val="20"/>
          <w:szCs w:val="20"/>
        </w:rPr>
        <w:t xml:space="preserve"> </w:t>
      </w:r>
      <w:r>
        <w:rPr>
          <w:sz w:val="20"/>
          <w:szCs w:val="20"/>
        </w:rPr>
        <w:t>seconded by</w:t>
      </w:r>
      <w:r w:rsidR="000850F2">
        <w:rPr>
          <w:sz w:val="20"/>
          <w:szCs w:val="20"/>
        </w:rPr>
        <w:t xml:space="preserve"> Van Otterloo</w:t>
      </w:r>
      <w:r w:rsidR="00517C50">
        <w:rPr>
          <w:sz w:val="20"/>
          <w:szCs w:val="20"/>
        </w:rPr>
        <w:t>,</w:t>
      </w:r>
      <w:r>
        <w:rPr>
          <w:sz w:val="20"/>
          <w:szCs w:val="20"/>
        </w:rPr>
        <w:t xml:space="preserve"> to approve James Wess Addition, a minor subdivision in Section 5 of Fredonia Township</w:t>
      </w:r>
      <w:r w:rsidR="000850F2">
        <w:rPr>
          <w:sz w:val="20"/>
          <w:szCs w:val="20"/>
        </w:rPr>
        <w:t xml:space="preserve"> with zoning to follow up with approval. </w:t>
      </w:r>
      <w:r>
        <w:rPr>
          <w:sz w:val="20"/>
          <w:szCs w:val="20"/>
        </w:rPr>
        <w:t xml:space="preserve">  </w:t>
      </w:r>
      <w:r w:rsidR="00F945AE">
        <w:rPr>
          <w:sz w:val="20"/>
          <w:szCs w:val="20"/>
        </w:rPr>
        <w:tab/>
      </w:r>
      <w:r w:rsidR="00AA698E">
        <w:rPr>
          <w:sz w:val="20"/>
          <w:szCs w:val="20"/>
        </w:rPr>
        <w:t xml:space="preserve">                                                     </w:t>
      </w:r>
      <w:r>
        <w:rPr>
          <w:sz w:val="20"/>
          <w:szCs w:val="20"/>
        </w:rPr>
        <w:t>Motion Carried.</w:t>
      </w:r>
    </w:p>
    <w:p w14:paraId="56D6673C" w14:textId="3D330453" w:rsidR="00CF4A7B" w:rsidRDefault="00CF4A7B" w:rsidP="000772A8">
      <w:pPr>
        <w:tabs>
          <w:tab w:val="right" w:pos="3060"/>
          <w:tab w:val="right" w:pos="4320"/>
          <w:tab w:val="left" w:pos="5400"/>
          <w:tab w:val="left" w:pos="8280"/>
          <w:tab w:val="right" w:pos="9720"/>
        </w:tabs>
        <w:rPr>
          <w:sz w:val="20"/>
          <w:szCs w:val="20"/>
        </w:rPr>
      </w:pPr>
      <w:r>
        <w:rPr>
          <w:sz w:val="20"/>
          <w:szCs w:val="20"/>
        </w:rPr>
        <w:t xml:space="preserve"> </w:t>
      </w:r>
    </w:p>
    <w:p w14:paraId="3F1EE889" w14:textId="3FB83ECB" w:rsidR="00A67552" w:rsidRDefault="00A67552" w:rsidP="00815525">
      <w:pPr>
        <w:tabs>
          <w:tab w:val="right" w:pos="3060"/>
          <w:tab w:val="right" w:pos="4320"/>
          <w:tab w:val="left" w:pos="5400"/>
          <w:tab w:val="left" w:pos="8280"/>
          <w:tab w:val="right" w:pos="9720"/>
        </w:tabs>
        <w:rPr>
          <w:sz w:val="20"/>
          <w:szCs w:val="20"/>
        </w:rPr>
      </w:pPr>
      <w:r>
        <w:rPr>
          <w:sz w:val="20"/>
          <w:szCs w:val="20"/>
        </w:rPr>
        <w:t xml:space="preserve">The Board of Supervisors adjourned the meeting </w:t>
      </w:r>
      <w:r w:rsidR="00F27443">
        <w:rPr>
          <w:sz w:val="20"/>
          <w:szCs w:val="20"/>
        </w:rPr>
        <w:t xml:space="preserve">at </w:t>
      </w:r>
      <w:r w:rsidR="00260CC6">
        <w:rPr>
          <w:sz w:val="20"/>
          <w:szCs w:val="20"/>
        </w:rPr>
        <w:t>1</w:t>
      </w:r>
      <w:r w:rsidR="00784DF4">
        <w:rPr>
          <w:sz w:val="20"/>
          <w:szCs w:val="20"/>
        </w:rPr>
        <w:t>1</w:t>
      </w:r>
      <w:r w:rsidR="00F50A24">
        <w:rPr>
          <w:sz w:val="20"/>
          <w:szCs w:val="20"/>
        </w:rPr>
        <w:t>:</w:t>
      </w:r>
      <w:r w:rsidR="00F52403">
        <w:rPr>
          <w:sz w:val="20"/>
          <w:szCs w:val="20"/>
        </w:rPr>
        <w:t>3</w:t>
      </w:r>
      <w:r w:rsidR="00AA0BE4">
        <w:rPr>
          <w:sz w:val="20"/>
          <w:szCs w:val="20"/>
        </w:rPr>
        <w:t>8</w:t>
      </w:r>
      <w:r w:rsidR="00D32580">
        <w:rPr>
          <w:sz w:val="20"/>
          <w:szCs w:val="20"/>
        </w:rPr>
        <w:t xml:space="preserve"> </w:t>
      </w:r>
      <w:r w:rsidR="00190111">
        <w:rPr>
          <w:sz w:val="20"/>
          <w:szCs w:val="20"/>
        </w:rPr>
        <w:t>a</w:t>
      </w:r>
      <w:r>
        <w:rPr>
          <w:sz w:val="20"/>
          <w:szCs w:val="20"/>
        </w:rPr>
        <w:t>m.</w:t>
      </w:r>
    </w:p>
    <w:p w14:paraId="64058E08" w14:textId="391C67F5" w:rsidR="00A67552" w:rsidRDefault="00A67552" w:rsidP="00A67552">
      <w:pPr>
        <w:tabs>
          <w:tab w:val="right" w:pos="3060"/>
          <w:tab w:val="right" w:pos="4320"/>
          <w:tab w:val="left" w:pos="5400"/>
          <w:tab w:val="left" w:pos="8280"/>
          <w:tab w:val="right" w:pos="9720"/>
        </w:tabs>
        <w:rPr>
          <w:sz w:val="20"/>
          <w:szCs w:val="20"/>
        </w:rPr>
      </w:pPr>
    </w:p>
    <w:p w14:paraId="11CCF853" w14:textId="2487ACC5" w:rsidR="00885590" w:rsidRDefault="00BA6FF6" w:rsidP="00A67552">
      <w:pPr>
        <w:tabs>
          <w:tab w:val="right" w:pos="3060"/>
          <w:tab w:val="right" w:pos="4320"/>
          <w:tab w:val="left" w:pos="5400"/>
          <w:tab w:val="left" w:pos="8280"/>
          <w:tab w:val="right" w:pos="9720"/>
        </w:tabs>
        <w:rPr>
          <w:sz w:val="20"/>
          <w:szCs w:val="20"/>
        </w:rPr>
      </w:pPr>
      <w:r>
        <w:rPr>
          <w:sz w:val="20"/>
          <w:szCs w:val="20"/>
        </w:rPr>
        <w:t xml:space="preserve"> </w:t>
      </w:r>
    </w:p>
    <w:p w14:paraId="4426AC7C" w14:textId="77777777" w:rsidR="00A67552" w:rsidRDefault="00A67552" w:rsidP="00A67552">
      <w:pPr>
        <w:tabs>
          <w:tab w:val="right" w:pos="3060"/>
          <w:tab w:val="right" w:pos="4320"/>
          <w:tab w:val="left" w:pos="5400"/>
          <w:tab w:val="left" w:pos="8280"/>
          <w:tab w:val="right" w:pos="9720"/>
        </w:tabs>
        <w:rPr>
          <w:sz w:val="20"/>
          <w:szCs w:val="20"/>
        </w:rPr>
      </w:pPr>
    </w:p>
    <w:p w14:paraId="1AB3FA4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____________________________________        </w:t>
      </w:r>
      <w:r>
        <w:rPr>
          <w:sz w:val="20"/>
          <w:szCs w:val="20"/>
        </w:rPr>
        <w:tab/>
      </w:r>
      <w:r>
        <w:rPr>
          <w:sz w:val="20"/>
          <w:szCs w:val="20"/>
        </w:rPr>
        <w:tab/>
        <w:t>_______________________________________</w:t>
      </w:r>
    </w:p>
    <w:p w14:paraId="05941DA1" w14:textId="5AA5FE80" w:rsidR="00A67552" w:rsidRDefault="00A67552" w:rsidP="00A67552">
      <w:pPr>
        <w:tabs>
          <w:tab w:val="right" w:pos="3060"/>
          <w:tab w:val="right" w:pos="4320"/>
          <w:tab w:val="left" w:pos="5400"/>
          <w:tab w:val="left" w:pos="8280"/>
          <w:tab w:val="right" w:pos="9720"/>
        </w:tabs>
        <w:rPr>
          <w:sz w:val="20"/>
          <w:szCs w:val="20"/>
        </w:rPr>
      </w:pPr>
      <w:r>
        <w:rPr>
          <w:sz w:val="20"/>
          <w:szCs w:val="20"/>
        </w:rPr>
        <w:t>Stacey Feldman, Plymouth County Auditor</w:t>
      </w:r>
      <w:r>
        <w:rPr>
          <w:sz w:val="20"/>
          <w:szCs w:val="20"/>
        </w:rPr>
        <w:tab/>
      </w:r>
      <w:r>
        <w:rPr>
          <w:sz w:val="20"/>
          <w:szCs w:val="20"/>
        </w:rPr>
        <w:tab/>
        <w:t xml:space="preserve"> </w:t>
      </w:r>
      <w:r w:rsidR="00F27443">
        <w:rPr>
          <w:sz w:val="20"/>
          <w:szCs w:val="20"/>
        </w:rPr>
        <w:t>Don Kass</w:t>
      </w:r>
      <w:r>
        <w:rPr>
          <w:sz w:val="20"/>
          <w:szCs w:val="20"/>
        </w:rPr>
        <w:t>,</w:t>
      </w:r>
      <w:r w:rsidR="00DC1F70">
        <w:rPr>
          <w:sz w:val="20"/>
          <w:szCs w:val="20"/>
        </w:rPr>
        <w:t xml:space="preserve"> </w:t>
      </w:r>
      <w:r w:rsidR="00F27443">
        <w:rPr>
          <w:sz w:val="20"/>
          <w:szCs w:val="20"/>
        </w:rPr>
        <w:t xml:space="preserve">Plymouth County </w:t>
      </w:r>
      <w:r>
        <w:rPr>
          <w:sz w:val="20"/>
          <w:szCs w:val="20"/>
        </w:rPr>
        <w:t>Chairman</w:t>
      </w:r>
    </w:p>
    <w:p w14:paraId="0C8064BF" w14:textId="77777777" w:rsidR="004D7AD3" w:rsidRDefault="004D7AD3" w:rsidP="00A67552">
      <w:pPr>
        <w:tabs>
          <w:tab w:val="right" w:pos="3060"/>
          <w:tab w:val="right" w:pos="4320"/>
          <w:tab w:val="left" w:pos="5400"/>
          <w:tab w:val="left" w:pos="8280"/>
          <w:tab w:val="right" w:pos="9720"/>
        </w:tabs>
        <w:rPr>
          <w:sz w:val="20"/>
          <w:szCs w:val="20"/>
        </w:rPr>
      </w:pPr>
    </w:p>
    <w:p w14:paraId="5401C6CF" w14:textId="77777777" w:rsidR="004D7AD3" w:rsidRDefault="004D7AD3" w:rsidP="00A67552">
      <w:pPr>
        <w:tabs>
          <w:tab w:val="right" w:pos="3060"/>
          <w:tab w:val="right" w:pos="4320"/>
          <w:tab w:val="left" w:pos="5400"/>
          <w:tab w:val="left" w:pos="8280"/>
          <w:tab w:val="right" w:pos="9720"/>
        </w:tabs>
        <w:rPr>
          <w:sz w:val="20"/>
          <w:szCs w:val="20"/>
        </w:rPr>
      </w:pPr>
    </w:p>
    <w:p w14:paraId="7A493A35" w14:textId="77777777" w:rsidR="004D7AD3" w:rsidRDefault="004D7AD3" w:rsidP="00A67552">
      <w:pPr>
        <w:tabs>
          <w:tab w:val="right" w:pos="3060"/>
          <w:tab w:val="right" w:pos="4320"/>
          <w:tab w:val="left" w:pos="5400"/>
          <w:tab w:val="left" w:pos="8280"/>
          <w:tab w:val="right" w:pos="9720"/>
        </w:tabs>
        <w:rPr>
          <w:sz w:val="20"/>
          <w:szCs w:val="20"/>
        </w:rPr>
      </w:pPr>
    </w:p>
    <w:sectPr w:rsidR="004D7A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52"/>
    <w:rsid w:val="000009C7"/>
    <w:rsid w:val="00007B09"/>
    <w:rsid w:val="00010D7B"/>
    <w:rsid w:val="00013F68"/>
    <w:rsid w:val="000247C9"/>
    <w:rsid w:val="00025FFD"/>
    <w:rsid w:val="00040745"/>
    <w:rsid w:val="0004628D"/>
    <w:rsid w:val="000558DE"/>
    <w:rsid w:val="00055B0D"/>
    <w:rsid w:val="000605AA"/>
    <w:rsid w:val="000613CF"/>
    <w:rsid w:val="00065027"/>
    <w:rsid w:val="000656B8"/>
    <w:rsid w:val="000673BD"/>
    <w:rsid w:val="000772A8"/>
    <w:rsid w:val="00077B74"/>
    <w:rsid w:val="00080C05"/>
    <w:rsid w:val="000850F2"/>
    <w:rsid w:val="0008598C"/>
    <w:rsid w:val="00090810"/>
    <w:rsid w:val="00094CF3"/>
    <w:rsid w:val="000A54E6"/>
    <w:rsid w:val="000A7511"/>
    <w:rsid w:val="000B759F"/>
    <w:rsid w:val="000B7791"/>
    <w:rsid w:val="000C2FBB"/>
    <w:rsid w:val="000C6BD0"/>
    <w:rsid w:val="000D32D1"/>
    <w:rsid w:val="000E5AC1"/>
    <w:rsid w:val="000F0769"/>
    <w:rsid w:val="001002CB"/>
    <w:rsid w:val="00103595"/>
    <w:rsid w:val="00107DE7"/>
    <w:rsid w:val="001115CD"/>
    <w:rsid w:val="00112842"/>
    <w:rsid w:val="001360B0"/>
    <w:rsid w:val="0014210E"/>
    <w:rsid w:val="001523CE"/>
    <w:rsid w:val="001635F4"/>
    <w:rsid w:val="00165C4D"/>
    <w:rsid w:val="00170F48"/>
    <w:rsid w:val="00180A60"/>
    <w:rsid w:val="0018230C"/>
    <w:rsid w:val="00186D17"/>
    <w:rsid w:val="00190111"/>
    <w:rsid w:val="00191A1B"/>
    <w:rsid w:val="0019264C"/>
    <w:rsid w:val="001B350A"/>
    <w:rsid w:val="001C0210"/>
    <w:rsid w:val="001C135B"/>
    <w:rsid w:val="001C23AA"/>
    <w:rsid w:val="001C394A"/>
    <w:rsid w:val="001C53EE"/>
    <w:rsid w:val="001D1D9F"/>
    <w:rsid w:val="001D3CE9"/>
    <w:rsid w:val="001D48D0"/>
    <w:rsid w:val="001D7CA5"/>
    <w:rsid w:val="001E16E5"/>
    <w:rsid w:val="002076B1"/>
    <w:rsid w:val="002112C3"/>
    <w:rsid w:val="00212D31"/>
    <w:rsid w:val="00216068"/>
    <w:rsid w:val="0021667F"/>
    <w:rsid w:val="0024023C"/>
    <w:rsid w:val="00245756"/>
    <w:rsid w:val="00247C1A"/>
    <w:rsid w:val="0025285A"/>
    <w:rsid w:val="00260CC6"/>
    <w:rsid w:val="00271BF3"/>
    <w:rsid w:val="002762F1"/>
    <w:rsid w:val="00284298"/>
    <w:rsid w:val="00291B14"/>
    <w:rsid w:val="002B0593"/>
    <w:rsid w:val="002B089A"/>
    <w:rsid w:val="002B6955"/>
    <w:rsid w:val="002C4590"/>
    <w:rsid w:val="002C605C"/>
    <w:rsid w:val="002D19D8"/>
    <w:rsid w:val="002D6AEB"/>
    <w:rsid w:val="002F2E7F"/>
    <w:rsid w:val="0030293A"/>
    <w:rsid w:val="0031129C"/>
    <w:rsid w:val="003174F6"/>
    <w:rsid w:val="00320F84"/>
    <w:rsid w:val="00332B28"/>
    <w:rsid w:val="003365E3"/>
    <w:rsid w:val="00346355"/>
    <w:rsid w:val="0035058A"/>
    <w:rsid w:val="00350E52"/>
    <w:rsid w:val="0035332C"/>
    <w:rsid w:val="003540FF"/>
    <w:rsid w:val="00354173"/>
    <w:rsid w:val="00362AF4"/>
    <w:rsid w:val="00371328"/>
    <w:rsid w:val="00386A3E"/>
    <w:rsid w:val="00391C86"/>
    <w:rsid w:val="0039629A"/>
    <w:rsid w:val="00396995"/>
    <w:rsid w:val="003A4AB9"/>
    <w:rsid w:val="003A64DF"/>
    <w:rsid w:val="003B53CD"/>
    <w:rsid w:val="003C3F1E"/>
    <w:rsid w:val="003D0AA0"/>
    <w:rsid w:val="003D2C8A"/>
    <w:rsid w:val="003D6518"/>
    <w:rsid w:val="003E129B"/>
    <w:rsid w:val="003E333F"/>
    <w:rsid w:val="003F6AF0"/>
    <w:rsid w:val="00402EA3"/>
    <w:rsid w:val="00406895"/>
    <w:rsid w:val="00407898"/>
    <w:rsid w:val="00412D31"/>
    <w:rsid w:val="00427932"/>
    <w:rsid w:val="004540EE"/>
    <w:rsid w:val="00454E3C"/>
    <w:rsid w:val="00457F59"/>
    <w:rsid w:val="00462B4F"/>
    <w:rsid w:val="00466255"/>
    <w:rsid w:val="004717A1"/>
    <w:rsid w:val="0047599B"/>
    <w:rsid w:val="00482DF5"/>
    <w:rsid w:val="0049245A"/>
    <w:rsid w:val="00496639"/>
    <w:rsid w:val="004A336C"/>
    <w:rsid w:val="004A47E4"/>
    <w:rsid w:val="004A626F"/>
    <w:rsid w:val="004B2C0B"/>
    <w:rsid w:val="004B2C3C"/>
    <w:rsid w:val="004C6761"/>
    <w:rsid w:val="004D7AD3"/>
    <w:rsid w:val="004E75D7"/>
    <w:rsid w:val="005018EB"/>
    <w:rsid w:val="00501FF0"/>
    <w:rsid w:val="00512702"/>
    <w:rsid w:val="00512E29"/>
    <w:rsid w:val="00517C50"/>
    <w:rsid w:val="00524289"/>
    <w:rsid w:val="00530EFF"/>
    <w:rsid w:val="00534A0F"/>
    <w:rsid w:val="00540634"/>
    <w:rsid w:val="0054635F"/>
    <w:rsid w:val="00546956"/>
    <w:rsid w:val="00551FE2"/>
    <w:rsid w:val="00572A60"/>
    <w:rsid w:val="005A4CE8"/>
    <w:rsid w:val="005A618C"/>
    <w:rsid w:val="005B4E17"/>
    <w:rsid w:val="005B723C"/>
    <w:rsid w:val="005C3127"/>
    <w:rsid w:val="005C5F77"/>
    <w:rsid w:val="005D5714"/>
    <w:rsid w:val="005E0196"/>
    <w:rsid w:val="00602D01"/>
    <w:rsid w:val="00607A94"/>
    <w:rsid w:val="00617775"/>
    <w:rsid w:val="006513EC"/>
    <w:rsid w:val="006524A1"/>
    <w:rsid w:val="00656ED7"/>
    <w:rsid w:val="0066663A"/>
    <w:rsid w:val="00692DD8"/>
    <w:rsid w:val="0069488B"/>
    <w:rsid w:val="006B2E14"/>
    <w:rsid w:val="006B56E8"/>
    <w:rsid w:val="006C2DB1"/>
    <w:rsid w:val="006C4614"/>
    <w:rsid w:val="006C66BF"/>
    <w:rsid w:val="006D231E"/>
    <w:rsid w:val="006E14F8"/>
    <w:rsid w:val="006F5AAD"/>
    <w:rsid w:val="006F7A50"/>
    <w:rsid w:val="00713343"/>
    <w:rsid w:val="00717C27"/>
    <w:rsid w:val="00732CD0"/>
    <w:rsid w:val="00733924"/>
    <w:rsid w:val="00742AE5"/>
    <w:rsid w:val="00755DD7"/>
    <w:rsid w:val="00756269"/>
    <w:rsid w:val="00763F74"/>
    <w:rsid w:val="0076662B"/>
    <w:rsid w:val="007702A8"/>
    <w:rsid w:val="00780198"/>
    <w:rsid w:val="00782B97"/>
    <w:rsid w:val="00784DF4"/>
    <w:rsid w:val="007855BB"/>
    <w:rsid w:val="00797C8D"/>
    <w:rsid w:val="007A205E"/>
    <w:rsid w:val="007A2337"/>
    <w:rsid w:val="007A4919"/>
    <w:rsid w:val="007B7AD6"/>
    <w:rsid w:val="007D0D0C"/>
    <w:rsid w:val="007D473C"/>
    <w:rsid w:val="007D4F85"/>
    <w:rsid w:val="007D7E0F"/>
    <w:rsid w:val="007E3BD6"/>
    <w:rsid w:val="007F099A"/>
    <w:rsid w:val="008010A3"/>
    <w:rsid w:val="0080320D"/>
    <w:rsid w:val="0081241C"/>
    <w:rsid w:val="00812D80"/>
    <w:rsid w:val="00813084"/>
    <w:rsid w:val="00815525"/>
    <w:rsid w:val="008349F0"/>
    <w:rsid w:val="00843FB8"/>
    <w:rsid w:val="00847DB4"/>
    <w:rsid w:val="00863A3C"/>
    <w:rsid w:val="008652E1"/>
    <w:rsid w:val="00866709"/>
    <w:rsid w:val="008673DC"/>
    <w:rsid w:val="008748CC"/>
    <w:rsid w:val="008805D5"/>
    <w:rsid w:val="00880B78"/>
    <w:rsid w:val="00881D88"/>
    <w:rsid w:val="00882F6C"/>
    <w:rsid w:val="00885590"/>
    <w:rsid w:val="00887BAB"/>
    <w:rsid w:val="008A257C"/>
    <w:rsid w:val="008A3843"/>
    <w:rsid w:val="008A42D0"/>
    <w:rsid w:val="008A664F"/>
    <w:rsid w:val="008B2EC3"/>
    <w:rsid w:val="008C05CF"/>
    <w:rsid w:val="008C2556"/>
    <w:rsid w:val="008C3224"/>
    <w:rsid w:val="008D07E2"/>
    <w:rsid w:val="008D2023"/>
    <w:rsid w:val="008D5B93"/>
    <w:rsid w:val="008E024A"/>
    <w:rsid w:val="008E1350"/>
    <w:rsid w:val="008E14F4"/>
    <w:rsid w:val="008E2238"/>
    <w:rsid w:val="008E4B3D"/>
    <w:rsid w:val="008E7AB7"/>
    <w:rsid w:val="008F2C8D"/>
    <w:rsid w:val="00901150"/>
    <w:rsid w:val="00901345"/>
    <w:rsid w:val="00912163"/>
    <w:rsid w:val="00915290"/>
    <w:rsid w:val="00917068"/>
    <w:rsid w:val="009178CD"/>
    <w:rsid w:val="009374F1"/>
    <w:rsid w:val="00951C2D"/>
    <w:rsid w:val="00952842"/>
    <w:rsid w:val="009B24EF"/>
    <w:rsid w:val="009B6CF3"/>
    <w:rsid w:val="009B7EF9"/>
    <w:rsid w:val="009C0284"/>
    <w:rsid w:val="009C447C"/>
    <w:rsid w:val="009C479F"/>
    <w:rsid w:val="009C5F40"/>
    <w:rsid w:val="009C72B5"/>
    <w:rsid w:val="009D14FF"/>
    <w:rsid w:val="009D4A54"/>
    <w:rsid w:val="009E420A"/>
    <w:rsid w:val="009E5A59"/>
    <w:rsid w:val="009E7024"/>
    <w:rsid w:val="009F7499"/>
    <w:rsid w:val="00A061DF"/>
    <w:rsid w:val="00A07158"/>
    <w:rsid w:val="00A46DFE"/>
    <w:rsid w:val="00A60ADF"/>
    <w:rsid w:val="00A67552"/>
    <w:rsid w:val="00A74A35"/>
    <w:rsid w:val="00A759FC"/>
    <w:rsid w:val="00A83970"/>
    <w:rsid w:val="00A87D8D"/>
    <w:rsid w:val="00A92DEE"/>
    <w:rsid w:val="00A93C69"/>
    <w:rsid w:val="00A97BA5"/>
    <w:rsid w:val="00AA0BE4"/>
    <w:rsid w:val="00AA5DED"/>
    <w:rsid w:val="00AA6400"/>
    <w:rsid w:val="00AA698E"/>
    <w:rsid w:val="00AB7539"/>
    <w:rsid w:val="00AC5705"/>
    <w:rsid w:val="00AD6AC5"/>
    <w:rsid w:val="00AE236D"/>
    <w:rsid w:val="00AE3E7E"/>
    <w:rsid w:val="00AF24B5"/>
    <w:rsid w:val="00B01C2F"/>
    <w:rsid w:val="00B02BFA"/>
    <w:rsid w:val="00B05CA9"/>
    <w:rsid w:val="00B1228B"/>
    <w:rsid w:val="00B123B9"/>
    <w:rsid w:val="00B17384"/>
    <w:rsid w:val="00B17989"/>
    <w:rsid w:val="00B23E11"/>
    <w:rsid w:val="00B260C4"/>
    <w:rsid w:val="00B36B85"/>
    <w:rsid w:val="00B442BF"/>
    <w:rsid w:val="00B555BE"/>
    <w:rsid w:val="00B62662"/>
    <w:rsid w:val="00B636CC"/>
    <w:rsid w:val="00B73DAA"/>
    <w:rsid w:val="00B8232B"/>
    <w:rsid w:val="00B82A41"/>
    <w:rsid w:val="00B83AFE"/>
    <w:rsid w:val="00B8643F"/>
    <w:rsid w:val="00B96603"/>
    <w:rsid w:val="00BA6706"/>
    <w:rsid w:val="00BA6FF6"/>
    <w:rsid w:val="00BB4B98"/>
    <w:rsid w:val="00BB4F5F"/>
    <w:rsid w:val="00BC2537"/>
    <w:rsid w:val="00BD059A"/>
    <w:rsid w:val="00BD1554"/>
    <w:rsid w:val="00BD3C10"/>
    <w:rsid w:val="00BD4151"/>
    <w:rsid w:val="00BE428C"/>
    <w:rsid w:val="00BE6C3D"/>
    <w:rsid w:val="00BF4362"/>
    <w:rsid w:val="00C0450B"/>
    <w:rsid w:val="00C04C45"/>
    <w:rsid w:val="00C1453E"/>
    <w:rsid w:val="00C17789"/>
    <w:rsid w:val="00C337B9"/>
    <w:rsid w:val="00C43CC1"/>
    <w:rsid w:val="00C43E01"/>
    <w:rsid w:val="00C626D7"/>
    <w:rsid w:val="00C63CFF"/>
    <w:rsid w:val="00C7040F"/>
    <w:rsid w:val="00C70E43"/>
    <w:rsid w:val="00C7391F"/>
    <w:rsid w:val="00C73FCC"/>
    <w:rsid w:val="00C754D4"/>
    <w:rsid w:val="00C80B75"/>
    <w:rsid w:val="00C91155"/>
    <w:rsid w:val="00C918EA"/>
    <w:rsid w:val="00C925B9"/>
    <w:rsid w:val="00C963A6"/>
    <w:rsid w:val="00CA0A3C"/>
    <w:rsid w:val="00CA4D81"/>
    <w:rsid w:val="00CB4CB4"/>
    <w:rsid w:val="00CC268E"/>
    <w:rsid w:val="00CC7005"/>
    <w:rsid w:val="00CD0CC7"/>
    <w:rsid w:val="00CD15C4"/>
    <w:rsid w:val="00CD25AC"/>
    <w:rsid w:val="00CF02C3"/>
    <w:rsid w:val="00CF4A7B"/>
    <w:rsid w:val="00D02335"/>
    <w:rsid w:val="00D07745"/>
    <w:rsid w:val="00D11DAF"/>
    <w:rsid w:val="00D130F9"/>
    <w:rsid w:val="00D1343C"/>
    <w:rsid w:val="00D17155"/>
    <w:rsid w:val="00D23B4B"/>
    <w:rsid w:val="00D32580"/>
    <w:rsid w:val="00D50228"/>
    <w:rsid w:val="00D50BA7"/>
    <w:rsid w:val="00D550E4"/>
    <w:rsid w:val="00D628AA"/>
    <w:rsid w:val="00D73B5D"/>
    <w:rsid w:val="00D821E6"/>
    <w:rsid w:val="00D8546A"/>
    <w:rsid w:val="00D92D53"/>
    <w:rsid w:val="00DA3183"/>
    <w:rsid w:val="00DB11C7"/>
    <w:rsid w:val="00DB1731"/>
    <w:rsid w:val="00DB1F0E"/>
    <w:rsid w:val="00DB3DC9"/>
    <w:rsid w:val="00DC0177"/>
    <w:rsid w:val="00DC1576"/>
    <w:rsid w:val="00DC1F70"/>
    <w:rsid w:val="00DC2AFD"/>
    <w:rsid w:val="00DC2F96"/>
    <w:rsid w:val="00DD64BD"/>
    <w:rsid w:val="00E00839"/>
    <w:rsid w:val="00E26876"/>
    <w:rsid w:val="00E278D1"/>
    <w:rsid w:val="00E36744"/>
    <w:rsid w:val="00E36DA8"/>
    <w:rsid w:val="00E379E6"/>
    <w:rsid w:val="00E37D82"/>
    <w:rsid w:val="00E43418"/>
    <w:rsid w:val="00E43A7E"/>
    <w:rsid w:val="00E506F1"/>
    <w:rsid w:val="00E54BC6"/>
    <w:rsid w:val="00E73734"/>
    <w:rsid w:val="00E807EC"/>
    <w:rsid w:val="00E81AA5"/>
    <w:rsid w:val="00E91531"/>
    <w:rsid w:val="00EA6F49"/>
    <w:rsid w:val="00EA7DEF"/>
    <w:rsid w:val="00EB024C"/>
    <w:rsid w:val="00EB1777"/>
    <w:rsid w:val="00EB482E"/>
    <w:rsid w:val="00EB56F2"/>
    <w:rsid w:val="00EB7B9B"/>
    <w:rsid w:val="00EE79C1"/>
    <w:rsid w:val="00EF091D"/>
    <w:rsid w:val="00EF259B"/>
    <w:rsid w:val="00EF6D8E"/>
    <w:rsid w:val="00EF6FAF"/>
    <w:rsid w:val="00F04975"/>
    <w:rsid w:val="00F064EE"/>
    <w:rsid w:val="00F202B5"/>
    <w:rsid w:val="00F27443"/>
    <w:rsid w:val="00F32C99"/>
    <w:rsid w:val="00F35D4F"/>
    <w:rsid w:val="00F42D9E"/>
    <w:rsid w:val="00F434A2"/>
    <w:rsid w:val="00F50A24"/>
    <w:rsid w:val="00F52403"/>
    <w:rsid w:val="00F655E7"/>
    <w:rsid w:val="00F666E6"/>
    <w:rsid w:val="00F742C1"/>
    <w:rsid w:val="00F933FF"/>
    <w:rsid w:val="00F93FAD"/>
    <w:rsid w:val="00F945AE"/>
    <w:rsid w:val="00F97BE4"/>
    <w:rsid w:val="00FA4C69"/>
    <w:rsid w:val="00FB5C7C"/>
    <w:rsid w:val="00FB713D"/>
    <w:rsid w:val="00FC25D9"/>
    <w:rsid w:val="00FC29E8"/>
    <w:rsid w:val="00FF1330"/>
    <w:rsid w:val="00FF3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48B5"/>
  <w15:chartTrackingRefBased/>
  <w15:docId w15:val="{B394B34A-DFFA-43A7-8498-D0DD19EF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6755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A6755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24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911</Words>
  <Characters>5194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Feldman</dc:creator>
  <cp:keywords/>
  <dc:description/>
  <cp:lastModifiedBy>Jan Hoffman</cp:lastModifiedBy>
  <cp:revision>4</cp:revision>
  <cp:lastPrinted>2025-01-14T19:45:00Z</cp:lastPrinted>
  <dcterms:created xsi:type="dcterms:W3CDTF">2025-04-29T19:54:00Z</dcterms:created>
  <dcterms:modified xsi:type="dcterms:W3CDTF">2025-04-29T21:30:00Z</dcterms:modified>
</cp:coreProperties>
</file>