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26B6DB" w14:textId="59AD179D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</w:t>
      </w:r>
      <w:r w:rsidR="00F4739F">
        <w:rPr>
          <w:sz w:val="20"/>
          <w:szCs w:val="20"/>
        </w:rPr>
        <w:t xml:space="preserve">  May 14</w:t>
      </w:r>
      <w:r>
        <w:rPr>
          <w:sz w:val="20"/>
          <w:szCs w:val="20"/>
        </w:rPr>
        <w:t>, 202</w:t>
      </w:r>
      <w:r w:rsidR="00FA4C69">
        <w:rPr>
          <w:sz w:val="20"/>
          <w:szCs w:val="20"/>
        </w:rPr>
        <w:t>4</w:t>
      </w:r>
    </w:p>
    <w:p w14:paraId="5941BDC8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>
        <w:rPr>
          <w:sz w:val="20"/>
          <w:szCs w:val="20"/>
        </w:rPr>
        <w:tab/>
        <w:t xml:space="preserve">   </w:t>
      </w:r>
      <w:r>
        <w:rPr>
          <w:sz w:val="20"/>
          <w:szCs w:val="20"/>
        </w:rPr>
        <w:tab/>
        <w:t xml:space="preserve">                  Le Mars, Iowa</w:t>
      </w:r>
    </w:p>
    <w:p w14:paraId="4A1A93C6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8A3DEE7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01AA239C" w14:textId="6E189CBB" w:rsidR="00ED1907" w:rsidRDefault="00A67552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The Plymouth County Board of Supervisors met in </w:t>
      </w:r>
      <w:r w:rsidR="00280454">
        <w:rPr>
          <w:sz w:val="20"/>
          <w:szCs w:val="20"/>
        </w:rPr>
        <w:t xml:space="preserve">the </w:t>
      </w:r>
      <w:r>
        <w:rPr>
          <w:sz w:val="20"/>
          <w:szCs w:val="20"/>
        </w:rPr>
        <w:t xml:space="preserve">Courthouse Boardroom on </w:t>
      </w:r>
      <w:r w:rsidR="00F4739F">
        <w:rPr>
          <w:sz w:val="20"/>
          <w:szCs w:val="20"/>
        </w:rPr>
        <w:t>May 14</w:t>
      </w:r>
      <w:r>
        <w:rPr>
          <w:sz w:val="20"/>
          <w:szCs w:val="20"/>
        </w:rPr>
        <w:t>, 202</w:t>
      </w:r>
      <w:r w:rsidR="00FA4C69">
        <w:rPr>
          <w:sz w:val="20"/>
          <w:szCs w:val="20"/>
        </w:rPr>
        <w:t>4</w:t>
      </w:r>
      <w:r>
        <w:rPr>
          <w:sz w:val="20"/>
          <w:szCs w:val="20"/>
        </w:rPr>
        <w:t xml:space="preserve"> at 9:30 a.m.  </w:t>
      </w:r>
      <w:r w:rsidR="00F4739F">
        <w:rPr>
          <w:sz w:val="20"/>
          <w:szCs w:val="20"/>
        </w:rPr>
        <w:t xml:space="preserve">Chairman Kass called the meeting to order. </w:t>
      </w:r>
      <w:r>
        <w:rPr>
          <w:sz w:val="20"/>
          <w:szCs w:val="20"/>
        </w:rPr>
        <w:t>All members were present</w:t>
      </w:r>
      <w:r w:rsidR="00BE428C">
        <w:rPr>
          <w:sz w:val="20"/>
          <w:szCs w:val="20"/>
        </w:rPr>
        <w:t xml:space="preserve">.  </w:t>
      </w:r>
      <w:r>
        <w:rPr>
          <w:sz w:val="20"/>
          <w:szCs w:val="20"/>
        </w:rPr>
        <w:t xml:space="preserve">All votes following are a roll call vote of an aye per </w:t>
      </w:r>
      <w:r w:rsidR="00B96603">
        <w:rPr>
          <w:sz w:val="20"/>
          <w:szCs w:val="20"/>
        </w:rPr>
        <w:t xml:space="preserve">each </w:t>
      </w:r>
      <w:r>
        <w:rPr>
          <w:sz w:val="20"/>
          <w:szCs w:val="20"/>
        </w:rPr>
        <w:t xml:space="preserve">board member, unless otherwise indicated.  </w:t>
      </w:r>
      <w:r w:rsidR="00E46B82">
        <w:rPr>
          <w:sz w:val="20"/>
          <w:szCs w:val="20"/>
        </w:rPr>
        <w:t>The pledge of allegiance was recited.</w:t>
      </w:r>
    </w:p>
    <w:p w14:paraId="79766BCF" w14:textId="77777777" w:rsidR="00ED1907" w:rsidRDefault="00ED1907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7FA7FD3" w14:textId="55593947" w:rsidR="00ED1907" w:rsidRDefault="00ED1907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 w:rsidRPr="009D2D00">
        <w:rPr>
          <w:sz w:val="20"/>
          <w:szCs w:val="20"/>
        </w:rPr>
        <w:t>Motion by</w:t>
      </w:r>
      <w:r>
        <w:rPr>
          <w:sz w:val="20"/>
          <w:szCs w:val="20"/>
        </w:rPr>
        <w:t xml:space="preserve"> Anderson, se</w:t>
      </w:r>
      <w:r w:rsidRPr="009D2D00">
        <w:rPr>
          <w:sz w:val="20"/>
          <w:szCs w:val="20"/>
        </w:rPr>
        <w:t xml:space="preserve">conded by </w:t>
      </w:r>
      <w:r>
        <w:rPr>
          <w:sz w:val="20"/>
          <w:szCs w:val="20"/>
        </w:rPr>
        <w:t>Meis,</w:t>
      </w:r>
      <w:r w:rsidRPr="009D2D00">
        <w:rPr>
          <w:sz w:val="20"/>
          <w:szCs w:val="20"/>
        </w:rPr>
        <w:t xml:space="preserve"> to approve the </w:t>
      </w:r>
      <w:r w:rsidR="00F4739F">
        <w:rPr>
          <w:sz w:val="20"/>
          <w:szCs w:val="20"/>
        </w:rPr>
        <w:t>5</w:t>
      </w:r>
      <w:r>
        <w:rPr>
          <w:sz w:val="20"/>
          <w:szCs w:val="20"/>
        </w:rPr>
        <w:t>/</w:t>
      </w:r>
      <w:r w:rsidR="00F4739F">
        <w:rPr>
          <w:sz w:val="20"/>
          <w:szCs w:val="20"/>
        </w:rPr>
        <w:t>14</w:t>
      </w:r>
      <w:r>
        <w:rPr>
          <w:sz w:val="20"/>
          <w:szCs w:val="20"/>
        </w:rPr>
        <w:t>/</w:t>
      </w:r>
      <w:r w:rsidRPr="009D2D00">
        <w:rPr>
          <w:sz w:val="20"/>
          <w:szCs w:val="20"/>
        </w:rPr>
        <w:t>2</w:t>
      </w:r>
      <w:r>
        <w:rPr>
          <w:sz w:val="20"/>
          <w:szCs w:val="20"/>
        </w:rPr>
        <w:t>4</w:t>
      </w:r>
      <w:r w:rsidRPr="009D2D00">
        <w:rPr>
          <w:sz w:val="20"/>
          <w:szCs w:val="20"/>
        </w:rPr>
        <w:t xml:space="preserve"> ag</w:t>
      </w:r>
      <w:r>
        <w:rPr>
          <w:sz w:val="20"/>
          <w:szCs w:val="20"/>
        </w:rPr>
        <w:t xml:space="preserve">enda.                                             </w:t>
      </w:r>
      <w:r w:rsidRPr="009D2D00">
        <w:rPr>
          <w:sz w:val="20"/>
          <w:szCs w:val="20"/>
        </w:rPr>
        <w:t>Motion Carrie</w:t>
      </w:r>
      <w:r>
        <w:rPr>
          <w:sz w:val="20"/>
          <w:szCs w:val="20"/>
        </w:rPr>
        <w:t>d</w:t>
      </w:r>
      <w:r w:rsidRPr="009D2D00">
        <w:rPr>
          <w:sz w:val="20"/>
          <w:szCs w:val="20"/>
        </w:rPr>
        <w:t>.</w:t>
      </w:r>
    </w:p>
    <w:p w14:paraId="20068CCF" w14:textId="77777777" w:rsidR="00ED1907" w:rsidRDefault="00ED1907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0C25CAE3" w14:textId="1DC08108" w:rsidR="00280454" w:rsidRDefault="00ED1907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F4739F">
        <w:rPr>
          <w:sz w:val="20"/>
          <w:szCs w:val="20"/>
        </w:rPr>
        <w:t>Meis</w:t>
      </w:r>
      <w:r>
        <w:rPr>
          <w:sz w:val="20"/>
          <w:szCs w:val="20"/>
        </w:rPr>
        <w:t xml:space="preserve">, seconded by </w:t>
      </w:r>
      <w:r w:rsidR="00F4739F">
        <w:rPr>
          <w:sz w:val="20"/>
          <w:szCs w:val="20"/>
        </w:rPr>
        <w:t>Horton</w:t>
      </w:r>
      <w:r w:rsidR="00280454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</w:t>
      </w:r>
      <w:r w:rsidR="00F4739F">
        <w:rPr>
          <w:sz w:val="20"/>
          <w:szCs w:val="20"/>
        </w:rPr>
        <w:t>5</w:t>
      </w:r>
      <w:r w:rsidR="00525C7F">
        <w:rPr>
          <w:sz w:val="20"/>
          <w:szCs w:val="20"/>
        </w:rPr>
        <w:t>/</w:t>
      </w:r>
      <w:r w:rsidR="00F4739F">
        <w:rPr>
          <w:sz w:val="20"/>
          <w:szCs w:val="20"/>
        </w:rPr>
        <w:t>7</w:t>
      </w:r>
      <w:r w:rsidR="00525C7F">
        <w:rPr>
          <w:sz w:val="20"/>
          <w:szCs w:val="20"/>
        </w:rPr>
        <w:t xml:space="preserve">/2024 </w:t>
      </w:r>
      <w:r>
        <w:rPr>
          <w:sz w:val="20"/>
          <w:szCs w:val="20"/>
        </w:rPr>
        <w:t>Board meeting minutes.</w:t>
      </w:r>
      <w:r w:rsidR="00F4739F">
        <w:rPr>
          <w:sz w:val="20"/>
          <w:szCs w:val="20"/>
        </w:rPr>
        <w:t xml:space="preserve"> </w:t>
      </w:r>
    </w:p>
    <w:p w14:paraId="36549BCB" w14:textId="1088CBA9" w:rsidR="00ED1907" w:rsidRDefault="00F4739F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Kass abstained.</w:t>
      </w:r>
      <w:r w:rsidR="00280454">
        <w:rPr>
          <w:sz w:val="20"/>
          <w:szCs w:val="20"/>
        </w:rPr>
        <w:t xml:space="preserve">                                                                                                                                        Motion Carried.</w:t>
      </w:r>
    </w:p>
    <w:p w14:paraId="66E9963B" w14:textId="77777777" w:rsidR="00ED1907" w:rsidRDefault="00ED1907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5985053" w14:textId="118D228D" w:rsidR="009F218E" w:rsidRDefault="00ED1907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9F218E">
        <w:rPr>
          <w:sz w:val="20"/>
          <w:szCs w:val="20"/>
        </w:rPr>
        <w:t xml:space="preserve"> Anderson</w:t>
      </w:r>
      <w:r>
        <w:rPr>
          <w:sz w:val="20"/>
          <w:szCs w:val="20"/>
        </w:rPr>
        <w:t>, seconded by</w:t>
      </w:r>
      <w:r w:rsidR="009F218E">
        <w:rPr>
          <w:sz w:val="20"/>
          <w:szCs w:val="20"/>
        </w:rPr>
        <w:t xml:space="preserve"> </w:t>
      </w:r>
      <w:r w:rsidR="007956B7">
        <w:rPr>
          <w:sz w:val="20"/>
          <w:szCs w:val="20"/>
        </w:rPr>
        <w:t>Horto</w:t>
      </w:r>
      <w:r w:rsidR="00280454">
        <w:rPr>
          <w:sz w:val="20"/>
          <w:szCs w:val="20"/>
        </w:rPr>
        <w:t>n,</w:t>
      </w:r>
      <w:r w:rsidR="00723E9F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the payroll dated </w:t>
      </w:r>
      <w:r w:rsidR="00F4739F">
        <w:rPr>
          <w:sz w:val="20"/>
          <w:szCs w:val="20"/>
        </w:rPr>
        <w:t>5</w:t>
      </w:r>
      <w:r w:rsidR="00525C7F">
        <w:rPr>
          <w:sz w:val="20"/>
          <w:szCs w:val="20"/>
        </w:rPr>
        <w:t>/</w:t>
      </w:r>
      <w:r w:rsidR="00F4739F">
        <w:rPr>
          <w:sz w:val="20"/>
          <w:szCs w:val="20"/>
        </w:rPr>
        <w:t>10</w:t>
      </w:r>
      <w:r w:rsidR="00525C7F">
        <w:rPr>
          <w:sz w:val="20"/>
          <w:szCs w:val="20"/>
        </w:rPr>
        <w:t>/</w:t>
      </w:r>
      <w:r>
        <w:rPr>
          <w:sz w:val="20"/>
          <w:szCs w:val="20"/>
        </w:rPr>
        <w:t>2024</w:t>
      </w:r>
      <w:r w:rsidR="00723E9F">
        <w:rPr>
          <w:sz w:val="20"/>
          <w:szCs w:val="20"/>
        </w:rPr>
        <w:t xml:space="preserve">.  </w:t>
      </w:r>
      <w:r w:rsidR="00587F65">
        <w:rPr>
          <w:sz w:val="20"/>
          <w:szCs w:val="20"/>
        </w:rPr>
        <w:t xml:space="preserve">                          </w:t>
      </w:r>
      <w:r w:rsidR="00723E9F">
        <w:rPr>
          <w:sz w:val="20"/>
          <w:szCs w:val="20"/>
        </w:rPr>
        <w:t>Motion Carried.</w:t>
      </w:r>
    </w:p>
    <w:p w14:paraId="528AED3A" w14:textId="77777777" w:rsidR="008E0EFE" w:rsidRDefault="008E0EFE" w:rsidP="00725306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2FA34BF9" w14:textId="40F3D144" w:rsidR="00ED7B7B" w:rsidRDefault="001A1186" w:rsidP="00A67552">
      <w:pPr>
        <w:rPr>
          <w:sz w:val="20"/>
          <w:szCs w:val="20"/>
        </w:rPr>
      </w:pPr>
      <w:r>
        <w:rPr>
          <w:sz w:val="20"/>
          <w:szCs w:val="20"/>
        </w:rPr>
        <w:t>Motion by Anderson, seconded by Van Otterloo</w:t>
      </w:r>
      <w:r w:rsidR="00280454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FY 2024-25 Deputy </w:t>
      </w:r>
      <w:r w:rsidR="00280454">
        <w:rPr>
          <w:sz w:val="20"/>
          <w:szCs w:val="20"/>
        </w:rPr>
        <w:t>S</w:t>
      </w:r>
      <w:r>
        <w:rPr>
          <w:sz w:val="20"/>
          <w:szCs w:val="20"/>
        </w:rPr>
        <w:t xml:space="preserve">alary </w:t>
      </w:r>
      <w:r w:rsidR="00280454">
        <w:rPr>
          <w:sz w:val="20"/>
          <w:szCs w:val="20"/>
        </w:rPr>
        <w:t>R</w:t>
      </w:r>
      <w:r>
        <w:rPr>
          <w:sz w:val="20"/>
          <w:szCs w:val="20"/>
        </w:rPr>
        <w:t xml:space="preserve">esolution #051424-1.  </w:t>
      </w:r>
    </w:p>
    <w:p w14:paraId="2AA25DF4" w14:textId="18DFEC2A" w:rsidR="001A1186" w:rsidRDefault="00ED7B7B" w:rsidP="00A67552">
      <w:pPr>
        <w:rPr>
          <w:sz w:val="20"/>
          <w:szCs w:val="20"/>
        </w:rPr>
      </w:pPr>
      <w:r>
        <w:rPr>
          <w:sz w:val="20"/>
          <w:szCs w:val="20"/>
        </w:rPr>
        <w:t>Anderson</w:t>
      </w:r>
      <w:r w:rsidR="00280454">
        <w:rPr>
          <w:sz w:val="20"/>
          <w:szCs w:val="20"/>
        </w:rPr>
        <w:t>-</w:t>
      </w:r>
      <w:r>
        <w:rPr>
          <w:sz w:val="20"/>
          <w:szCs w:val="20"/>
        </w:rPr>
        <w:t>aye; Meis</w:t>
      </w:r>
      <w:r w:rsidR="00280454">
        <w:rPr>
          <w:sz w:val="20"/>
          <w:szCs w:val="20"/>
        </w:rPr>
        <w:t>-</w:t>
      </w:r>
      <w:r>
        <w:rPr>
          <w:sz w:val="20"/>
          <w:szCs w:val="20"/>
        </w:rPr>
        <w:t>aye; Kass</w:t>
      </w:r>
      <w:r w:rsidR="00280454">
        <w:rPr>
          <w:sz w:val="20"/>
          <w:szCs w:val="20"/>
        </w:rPr>
        <w:t>-</w:t>
      </w:r>
      <w:r>
        <w:rPr>
          <w:sz w:val="20"/>
          <w:szCs w:val="20"/>
        </w:rPr>
        <w:t>aye; Horton</w:t>
      </w:r>
      <w:r w:rsidR="00280454">
        <w:rPr>
          <w:sz w:val="20"/>
          <w:szCs w:val="20"/>
        </w:rPr>
        <w:t>-</w:t>
      </w:r>
      <w:r>
        <w:rPr>
          <w:sz w:val="20"/>
          <w:szCs w:val="20"/>
        </w:rPr>
        <w:t>aye; Van Otterloo</w:t>
      </w:r>
      <w:r w:rsidR="00280454">
        <w:rPr>
          <w:sz w:val="20"/>
          <w:szCs w:val="20"/>
        </w:rPr>
        <w:t>-</w:t>
      </w:r>
      <w:r>
        <w:rPr>
          <w:sz w:val="20"/>
          <w:szCs w:val="20"/>
        </w:rPr>
        <w:t xml:space="preserve">aye.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</w:t>
      </w:r>
      <w:r w:rsidR="001A1186">
        <w:rPr>
          <w:sz w:val="20"/>
          <w:szCs w:val="20"/>
        </w:rPr>
        <w:t>Motion Carried.</w:t>
      </w:r>
    </w:p>
    <w:p w14:paraId="46EA94A3" w14:textId="77777777" w:rsidR="001A1186" w:rsidRDefault="001A1186" w:rsidP="00A67552">
      <w:pPr>
        <w:rPr>
          <w:sz w:val="20"/>
          <w:szCs w:val="20"/>
        </w:rPr>
      </w:pPr>
    </w:p>
    <w:p w14:paraId="20D15CDA" w14:textId="3A4CB9A5" w:rsidR="00280454" w:rsidRDefault="001A1186" w:rsidP="00A67552">
      <w:pPr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ED7B7B">
        <w:rPr>
          <w:sz w:val="20"/>
          <w:szCs w:val="20"/>
        </w:rPr>
        <w:t xml:space="preserve">Horton, </w:t>
      </w:r>
      <w:r>
        <w:rPr>
          <w:sz w:val="20"/>
          <w:szCs w:val="20"/>
        </w:rPr>
        <w:t xml:space="preserve">seconded by </w:t>
      </w:r>
      <w:r w:rsidR="00ED7B7B">
        <w:rPr>
          <w:sz w:val="20"/>
          <w:szCs w:val="20"/>
        </w:rPr>
        <w:t>Meis</w:t>
      </w:r>
      <w:r w:rsidR="00280454">
        <w:rPr>
          <w:sz w:val="20"/>
          <w:szCs w:val="20"/>
        </w:rPr>
        <w:t>,</w:t>
      </w:r>
      <w:r w:rsidR="00ED7B7B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the FY 2024-25 Transfer </w:t>
      </w:r>
      <w:r w:rsidR="00280454">
        <w:rPr>
          <w:sz w:val="20"/>
          <w:szCs w:val="20"/>
        </w:rPr>
        <w:t>R</w:t>
      </w:r>
      <w:r>
        <w:rPr>
          <w:sz w:val="20"/>
          <w:szCs w:val="20"/>
        </w:rPr>
        <w:t xml:space="preserve">esolution #051424-2.  </w:t>
      </w:r>
    </w:p>
    <w:p w14:paraId="4BA6D1F6" w14:textId="5A7C3BB6" w:rsidR="001A1186" w:rsidRDefault="00E40D9F" w:rsidP="00A67552">
      <w:pPr>
        <w:rPr>
          <w:sz w:val="20"/>
          <w:szCs w:val="20"/>
        </w:rPr>
      </w:pPr>
      <w:r>
        <w:rPr>
          <w:sz w:val="20"/>
          <w:szCs w:val="20"/>
        </w:rPr>
        <w:t>Anderson</w:t>
      </w:r>
      <w:r w:rsidR="00280454">
        <w:rPr>
          <w:sz w:val="20"/>
          <w:szCs w:val="20"/>
        </w:rPr>
        <w:t>-</w:t>
      </w:r>
      <w:r>
        <w:rPr>
          <w:sz w:val="20"/>
          <w:szCs w:val="20"/>
        </w:rPr>
        <w:t>aye; Meis</w:t>
      </w:r>
      <w:r w:rsidR="00280454">
        <w:rPr>
          <w:sz w:val="20"/>
          <w:szCs w:val="20"/>
        </w:rPr>
        <w:t>-</w:t>
      </w:r>
      <w:r>
        <w:rPr>
          <w:sz w:val="20"/>
          <w:szCs w:val="20"/>
        </w:rPr>
        <w:t>aye; Kass</w:t>
      </w:r>
      <w:r w:rsidR="00280454">
        <w:rPr>
          <w:sz w:val="20"/>
          <w:szCs w:val="20"/>
        </w:rPr>
        <w:t>-</w:t>
      </w:r>
      <w:r>
        <w:rPr>
          <w:sz w:val="20"/>
          <w:szCs w:val="20"/>
        </w:rPr>
        <w:t>aye; Horton</w:t>
      </w:r>
      <w:r w:rsidR="00280454">
        <w:rPr>
          <w:sz w:val="20"/>
          <w:szCs w:val="20"/>
        </w:rPr>
        <w:t>-</w:t>
      </w:r>
      <w:r>
        <w:rPr>
          <w:sz w:val="20"/>
          <w:szCs w:val="20"/>
        </w:rPr>
        <w:t>aye; Van Otterloo</w:t>
      </w:r>
      <w:r w:rsidR="00280454">
        <w:rPr>
          <w:sz w:val="20"/>
          <w:szCs w:val="20"/>
        </w:rPr>
        <w:t>-</w:t>
      </w:r>
      <w:r>
        <w:rPr>
          <w:sz w:val="20"/>
          <w:szCs w:val="20"/>
        </w:rPr>
        <w:t xml:space="preserve">aye.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ED7B7B">
        <w:rPr>
          <w:sz w:val="20"/>
          <w:szCs w:val="20"/>
        </w:rPr>
        <w:t xml:space="preserve">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</w:t>
      </w:r>
      <w:r w:rsidR="00280454">
        <w:rPr>
          <w:sz w:val="20"/>
          <w:szCs w:val="20"/>
        </w:rPr>
        <w:t xml:space="preserve"> </w:t>
      </w:r>
      <w:r w:rsidR="001A1186">
        <w:rPr>
          <w:sz w:val="20"/>
          <w:szCs w:val="20"/>
        </w:rPr>
        <w:t>Motion Carried.</w:t>
      </w:r>
    </w:p>
    <w:p w14:paraId="52AEEFBF" w14:textId="77777777" w:rsidR="001A1186" w:rsidRDefault="001A1186" w:rsidP="00A67552">
      <w:pPr>
        <w:rPr>
          <w:sz w:val="20"/>
          <w:szCs w:val="20"/>
        </w:rPr>
      </w:pPr>
    </w:p>
    <w:p w14:paraId="076FB623" w14:textId="085EE4EC" w:rsidR="001A1186" w:rsidRDefault="001A1186" w:rsidP="00E40D9F">
      <w:pPr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ED7B7B">
        <w:rPr>
          <w:sz w:val="20"/>
          <w:szCs w:val="20"/>
        </w:rPr>
        <w:t xml:space="preserve">Meis, </w:t>
      </w:r>
      <w:r>
        <w:rPr>
          <w:sz w:val="20"/>
          <w:szCs w:val="20"/>
        </w:rPr>
        <w:t xml:space="preserve">seconded by </w:t>
      </w:r>
      <w:r w:rsidR="00ED7B7B">
        <w:rPr>
          <w:sz w:val="20"/>
          <w:szCs w:val="20"/>
        </w:rPr>
        <w:t>Van Otterloo</w:t>
      </w:r>
      <w:r w:rsidR="00280454">
        <w:rPr>
          <w:sz w:val="20"/>
          <w:szCs w:val="20"/>
        </w:rPr>
        <w:t>,</w:t>
      </w:r>
      <w:r w:rsidR="00ED7B7B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the FY 2024-25 </w:t>
      </w:r>
      <w:r w:rsidR="00ED7B7B">
        <w:rPr>
          <w:sz w:val="20"/>
          <w:szCs w:val="20"/>
        </w:rPr>
        <w:t xml:space="preserve">Appropriation </w:t>
      </w:r>
      <w:r w:rsidR="00280454">
        <w:rPr>
          <w:sz w:val="20"/>
          <w:szCs w:val="20"/>
        </w:rPr>
        <w:t>R</w:t>
      </w:r>
      <w:r w:rsidR="00ED7B7B">
        <w:rPr>
          <w:sz w:val="20"/>
          <w:szCs w:val="20"/>
        </w:rPr>
        <w:t xml:space="preserve">esolution #051424-3. </w:t>
      </w:r>
      <w:r w:rsidR="00E40D9F">
        <w:rPr>
          <w:sz w:val="20"/>
          <w:szCs w:val="20"/>
        </w:rPr>
        <w:t>Anderson</w:t>
      </w:r>
      <w:r w:rsidR="00280454">
        <w:rPr>
          <w:sz w:val="20"/>
          <w:szCs w:val="20"/>
        </w:rPr>
        <w:t>-</w:t>
      </w:r>
      <w:r w:rsidR="00E40D9F">
        <w:rPr>
          <w:sz w:val="20"/>
          <w:szCs w:val="20"/>
        </w:rPr>
        <w:t>aye; Meis</w:t>
      </w:r>
      <w:r w:rsidR="00280454">
        <w:rPr>
          <w:sz w:val="20"/>
          <w:szCs w:val="20"/>
        </w:rPr>
        <w:t>-</w:t>
      </w:r>
      <w:r w:rsidR="00E40D9F">
        <w:rPr>
          <w:sz w:val="20"/>
          <w:szCs w:val="20"/>
        </w:rPr>
        <w:t>aye; Kass</w:t>
      </w:r>
      <w:r w:rsidR="00280454">
        <w:rPr>
          <w:sz w:val="20"/>
          <w:szCs w:val="20"/>
        </w:rPr>
        <w:t>-</w:t>
      </w:r>
      <w:r w:rsidR="00E40D9F">
        <w:rPr>
          <w:sz w:val="20"/>
          <w:szCs w:val="20"/>
        </w:rPr>
        <w:t>aye; Horton</w:t>
      </w:r>
      <w:r w:rsidR="00280454">
        <w:rPr>
          <w:sz w:val="20"/>
          <w:szCs w:val="20"/>
        </w:rPr>
        <w:t>-</w:t>
      </w:r>
      <w:r w:rsidR="00E40D9F">
        <w:rPr>
          <w:sz w:val="20"/>
          <w:szCs w:val="20"/>
        </w:rPr>
        <w:t>aye; Van Otterloo</w:t>
      </w:r>
      <w:r w:rsidR="00280454">
        <w:rPr>
          <w:sz w:val="20"/>
          <w:szCs w:val="20"/>
        </w:rPr>
        <w:t>-</w:t>
      </w:r>
      <w:r w:rsidR="00E40D9F">
        <w:rPr>
          <w:sz w:val="20"/>
          <w:szCs w:val="20"/>
        </w:rPr>
        <w:t xml:space="preserve">aye. </w:t>
      </w:r>
      <w:r w:rsidR="00E40D9F">
        <w:rPr>
          <w:sz w:val="20"/>
          <w:szCs w:val="20"/>
        </w:rPr>
        <w:tab/>
      </w:r>
      <w:r w:rsidR="00E40D9F">
        <w:rPr>
          <w:sz w:val="20"/>
          <w:szCs w:val="20"/>
        </w:rPr>
        <w:tab/>
      </w:r>
      <w:r w:rsidR="00ED7B7B">
        <w:rPr>
          <w:sz w:val="20"/>
          <w:szCs w:val="20"/>
        </w:rPr>
        <w:t xml:space="preserve"> </w:t>
      </w:r>
      <w:r w:rsidR="00E40D9F">
        <w:rPr>
          <w:sz w:val="20"/>
          <w:szCs w:val="20"/>
        </w:rPr>
        <w:tab/>
        <w:t xml:space="preserve">               </w:t>
      </w:r>
      <w:r w:rsidR="00ED7B7B">
        <w:rPr>
          <w:sz w:val="20"/>
          <w:szCs w:val="20"/>
        </w:rPr>
        <w:t xml:space="preserve">  Motion Carried.</w:t>
      </w:r>
    </w:p>
    <w:p w14:paraId="372B2FAA" w14:textId="24E2BDB8" w:rsidR="00ED7B7B" w:rsidRDefault="00ED7B7B" w:rsidP="00ED7B7B">
      <w:pPr>
        <w:rPr>
          <w:sz w:val="20"/>
          <w:szCs w:val="20"/>
        </w:rPr>
      </w:pPr>
    </w:p>
    <w:p w14:paraId="54544FF0" w14:textId="10A0EADD" w:rsidR="00ED7B7B" w:rsidRDefault="00ED7B7B" w:rsidP="00ED7B7B">
      <w:pPr>
        <w:rPr>
          <w:sz w:val="20"/>
          <w:szCs w:val="20"/>
        </w:rPr>
      </w:pPr>
      <w:r>
        <w:rPr>
          <w:sz w:val="20"/>
          <w:szCs w:val="20"/>
        </w:rPr>
        <w:t>Motion by Meis, seconded by Horto</w:t>
      </w:r>
      <w:r w:rsidR="00280454">
        <w:rPr>
          <w:sz w:val="20"/>
          <w:szCs w:val="20"/>
        </w:rPr>
        <w:t>n,</w:t>
      </w:r>
      <w:r>
        <w:rPr>
          <w:sz w:val="20"/>
          <w:szCs w:val="20"/>
        </w:rPr>
        <w:t xml:space="preserve"> to approve a </w:t>
      </w:r>
      <w:r w:rsidR="00185B2E">
        <w:rPr>
          <w:sz w:val="20"/>
          <w:szCs w:val="20"/>
        </w:rPr>
        <w:t>one</w:t>
      </w:r>
      <w:r w:rsidR="00607145">
        <w:rPr>
          <w:sz w:val="20"/>
          <w:szCs w:val="20"/>
        </w:rPr>
        <w:t>-</w:t>
      </w:r>
      <w:r w:rsidR="00E40D9F">
        <w:rPr>
          <w:sz w:val="20"/>
          <w:szCs w:val="20"/>
        </w:rPr>
        <w:t>year lease agreement for one office at the 2</w:t>
      </w:r>
      <w:r w:rsidR="00E40D9F" w:rsidRPr="00E40D9F">
        <w:rPr>
          <w:sz w:val="20"/>
          <w:szCs w:val="20"/>
          <w:vertAlign w:val="superscript"/>
        </w:rPr>
        <w:t>nd</w:t>
      </w:r>
      <w:r w:rsidR="00E40D9F">
        <w:rPr>
          <w:sz w:val="20"/>
          <w:szCs w:val="20"/>
        </w:rPr>
        <w:t xml:space="preserve"> Ave. Services building for Nari Hadden for $545.76 annually.</w:t>
      </w:r>
      <w:r w:rsidR="00E40D9F">
        <w:rPr>
          <w:sz w:val="20"/>
          <w:szCs w:val="20"/>
        </w:rPr>
        <w:tab/>
      </w:r>
      <w:r w:rsidR="00E40D9F">
        <w:rPr>
          <w:sz w:val="20"/>
          <w:szCs w:val="20"/>
        </w:rPr>
        <w:tab/>
      </w:r>
      <w:r w:rsidR="00E40D9F">
        <w:rPr>
          <w:sz w:val="20"/>
          <w:szCs w:val="20"/>
        </w:rPr>
        <w:tab/>
      </w:r>
      <w:r w:rsidR="00E40D9F">
        <w:rPr>
          <w:sz w:val="20"/>
          <w:szCs w:val="20"/>
        </w:rPr>
        <w:tab/>
      </w:r>
      <w:r w:rsidR="00E40D9F">
        <w:rPr>
          <w:sz w:val="20"/>
          <w:szCs w:val="20"/>
        </w:rPr>
        <w:tab/>
        <w:t xml:space="preserve">                 Motion Carried. </w:t>
      </w:r>
    </w:p>
    <w:p w14:paraId="62558413" w14:textId="77777777" w:rsidR="00ED7B7B" w:rsidRDefault="00ED7B7B" w:rsidP="00A67552">
      <w:pPr>
        <w:rPr>
          <w:sz w:val="20"/>
          <w:szCs w:val="20"/>
        </w:rPr>
      </w:pPr>
    </w:p>
    <w:p w14:paraId="4777794B" w14:textId="75AD0E1B" w:rsidR="00ED7B7B" w:rsidRDefault="00E40D9F" w:rsidP="00A67552">
      <w:pPr>
        <w:rPr>
          <w:sz w:val="20"/>
          <w:szCs w:val="20"/>
        </w:rPr>
      </w:pPr>
      <w:r>
        <w:rPr>
          <w:sz w:val="20"/>
          <w:szCs w:val="20"/>
        </w:rPr>
        <w:t>Motion by Anderson, seconded by Meis</w:t>
      </w:r>
      <w:r w:rsidR="00280454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a tile crossing permit in Section </w:t>
      </w:r>
      <w:r w:rsidR="00280454">
        <w:rPr>
          <w:sz w:val="20"/>
          <w:szCs w:val="20"/>
        </w:rPr>
        <w:t>16</w:t>
      </w:r>
      <w:r>
        <w:rPr>
          <w:sz w:val="20"/>
          <w:szCs w:val="20"/>
        </w:rPr>
        <w:t>/21 Preston Township on 30</w:t>
      </w:r>
      <w:r w:rsidRPr="00E40D9F">
        <w:rPr>
          <w:sz w:val="20"/>
          <w:szCs w:val="20"/>
          <w:vertAlign w:val="superscript"/>
        </w:rPr>
        <w:t>th</w:t>
      </w:r>
      <w:r>
        <w:rPr>
          <w:sz w:val="20"/>
          <w:szCs w:val="20"/>
        </w:rPr>
        <w:t xml:space="preserve"> St.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Motion Carried.</w:t>
      </w:r>
    </w:p>
    <w:p w14:paraId="4F3FFF22" w14:textId="77777777" w:rsidR="00E40D9F" w:rsidRDefault="00E40D9F" w:rsidP="00A67552">
      <w:pPr>
        <w:rPr>
          <w:sz w:val="20"/>
          <w:szCs w:val="20"/>
        </w:rPr>
      </w:pPr>
    </w:p>
    <w:p w14:paraId="572C2643" w14:textId="0B0309AA" w:rsidR="00E40D9F" w:rsidRDefault="00E40D9F" w:rsidP="00A67552">
      <w:pPr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185B2E">
        <w:rPr>
          <w:sz w:val="20"/>
          <w:szCs w:val="20"/>
        </w:rPr>
        <w:t xml:space="preserve">Horton, </w:t>
      </w:r>
      <w:r>
        <w:rPr>
          <w:sz w:val="20"/>
          <w:szCs w:val="20"/>
        </w:rPr>
        <w:t xml:space="preserve">seconded by </w:t>
      </w:r>
      <w:r w:rsidR="00185B2E">
        <w:rPr>
          <w:sz w:val="20"/>
          <w:szCs w:val="20"/>
        </w:rPr>
        <w:t>Van Otterloo</w:t>
      </w:r>
      <w:r w:rsidR="00280454">
        <w:rPr>
          <w:sz w:val="20"/>
          <w:szCs w:val="20"/>
        </w:rPr>
        <w:t>,</w:t>
      </w:r>
      <w:r w:rsidR="00185B2E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a permit to Cherokee Rural Water in Section 2 of Henry Township on Tamarack Ave.  </w:t>
      </w:r>
      <w:r w:rsidR="00185B2E">
        <w:rPr>
          <w:sz w:val="20"/>
          <w:szCs w:val="20"/>
        </w:rPr>
        <w:tab/>
      </w:r>
      <w:r w:rsidR="00185B2E">
        <w:rPr>
          <w:sz w:val="20"/>
          <w:szCs w:val="20"/>
        </w:rPr>
        <w:tab/>
      </w:r>
      <w:r w:rsidR="00185B2E">
        <w:rPr>
          <w:sz w:val="20"/>
          <w:szCs w:val="20"/>
        </w:rPr>
        <w:tab/>
      </w:r>
      <w:r w:rsidR="00185B2E">
        <w:rPr>
          <w:sz w:val="20"/>
          <w:szCs w:val="20"/>
        </w:rPr>
        <w:tab/>
      </w:r>
      <w:r w:rsidR="00185B2E">
        <w:rPr>
          <w:sz w:val="20"/>
          <w:szCs w:val="20"/>
        </w:rPr>
        <w:tab/>
      </w:r>
      <w:r w:rsidR="00185B2E">
        <w:rPr>
          <w:sz w:val="20"/>
          <w:szCs w:val="20"/>
        </w:rPr>
        <w:tab/>
      </w:r>
      <w:r w:rsidR="00185B2E">
        <w:rPr>
          <w:sz w:val="20"/>
          <w:szCs w:val="20"/>
        </w:rPr>
        <w:tab/>
        <w:t xml:space="preserve">                 </w:t>
      </w:r>
      <w:r>
        <w:rPr>
          <w:sz w:val="20"/>
          <w:szCs w:val="20"/>
        </w:rPr>
        <w:t>Motion Carried.</w:t>
      </w:r>
    </w:p>
    <w:p w14:paraId="19D44924" w14:textId="77777777" w:rsidR="00E40D9F" w:rsidRDefault="00E40D9F" w:rsidP="00A67552">
      <w:pPr>
        <w:rPr>
          <w:sz w:val="20"/>
          <w:szCs w:val="20"/>
        </w:rPr>
      </w:pPr>
    </w:p>
    <w:p w14:paraId="31E6A9B8" w14:textId="3B44C981" w:rsidR="00EA765F" w:rsidRDefault="00E40D9F" w:rsidP="00EA765F">
      <w:pPr>
        <w:rPr>
          <w:sz w:val="20"/>
          <w:szCs w:val="20"/>
        </w:rPr>
      </w:pPr>
      <w:r>
        <w:rPr>
          <w:sz w:val="20"/>
          <w:szCs w:val="20"/>
        </w:rPr>
        <w:t>Motion by</w:t>
      </w:r>
      <w:r w:rsidR="00607145">
        <w:rPr>
          <w:sz w:val="20"/>
          <w:szCs w:val="20"/>
        </w:rPr>
        <w:t xml:space="preserve"> Meis,</w:t>
      </w:r>
      <w:r>
        <w:rPr>
          <w:sz w:val="20"/>
          <w:szCs w:val="20"/>
        </w:rPr>
        <w:t xml:space="preserve"> seconded by </w:t>
      </w:r>
      <w:r w:rsidR="00607145">
        <w:rPr>
          <w:sz w:val="20"/>
          <w:szCs w:val="20"/>
        </w:rPr>
        <w:t>Horton</w:t>
      </w:r>
      <w:r w:rsidR="00280454">
        <w:rPr>
          <w:sz w:val="20"/>
          <w:szCs w:val="20"/>
        </w:rPr>
        <w:t>,</w:t>
      </w:r>
      <w:r w:rsidR="00607145">
        <w:rPr>
          <w:sz w:val="20"/>
          <w:szCs w:val="20"/>
        </w:rPr>
        <w:t xml:space="preserve"> </w:t>
      </w:r>
      <w:r>
        <w:rPr>
          <w:sz w:val="20"/>
          <w:szCs w:val="20"/>
        </w:rPr>
        <w:t>to approve right of way for project LC-2305</w:t>
      </w:r>
      <w:r w:rsidR="00B447E9">
        <w:rPr>
          <w:sz w:val="20"/>
          <w:szCs w:val="20"/>
        </w:rPr>
        <w:t>7</w:t>
      </w:r>
      <w:r>
        <w:rPr>
          <w:sz w:val="20"/>
          <w:szCs w:val="20"/>
        </w:rPr>
        <w:t>5</w:t>
      </w:r>
      <w:r w:rsidR="00EA765F">
        <w:rPr>
          <w:sz w:val="20"/>
          <w:szCs w:val="20"/>
        </w:rPr>
        <w:t>.                       Motion Carried,</w:t>
      </w:r>
    </w:p>
    <w:p w14:paraId="7281474B" w14:textId="77777777" w:rsidR="00EA765F" w:rsidRDefault="00EA765F" w:rsidP="00EA765F">
      <w:pPr>
        <w:rPr>
          <w:sz w:val="20"/>
          <w:szCs w:val="20"/>
        </w:rPr>
      </w:pPr>
    </w:p>
    <w:p w14:paraId="5CC68275" w14:textId="06D97DA2" w:rsidR="00EA765F" w:rsidRDefault="00EA765F" w:rsidP="00EA765F">
      <w:pPr>
        <w:rPr>
          <w:sz w:val="20"/>
          <w:szCs w:val="20"/>
        </w:rPr>
      </w:pPr>
      <w:r>
        <w:rPr>
          <w:sz w:val="20"/>
          <w:szCs w:val="20"/>
        </w:rPr>
        <w:t>Motion by Van Otterloo, seconded by Horton</w:t>
      </w:r>
      <w:r w:rsidR="00280454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right of way for project LC-262809.          Motion Carried.</w:t>
      </w:r>
    </w:p>
    <w:p w14:paraId="468798F9" w14:textId="77777777" w:rsidR="00EA765F" w:rsidRDefault="00EA765F" w:rsidP="00EA765F">
      <w:pPr>
        <w:rPr>
          <w:sz w:val="20"/>
          <w:szCs w:val="20"/>
        </w:rPr>
      </w:pPr>
    </w:p>
    <w:p w14:paraId="30CE387E" w14:textId="29C75E28" w:rsidR="00EA765F" w:rsidRDefault="00EA765F" w:rsidP="00EA765F">
      <w:pPr>
        <w:rPr>
          <w:sz w:val="20"/>
          <w:szCs w:val="20"/>
        </w:rPr>
      </w:pPr>
      <w:r>
        <w:rPr>
          <w:sz w:val="20"/>
          <w:szCs w:val="20"/>
        </w:rPr>
        <w:t>Motion by</w:t>
      </w:r>
      <w:r w:rsidR="00CE481F">
        <w:rPr>
          <w:sz w:val="20"/>
          <w:szCs w:val="20"/>
        </w:rPr>
        <w:t xml:space="preserve"> Horton,</w:t>
      </w:r>
      <w:r>
        <w:rPr>
          <w:sz w:val="20"/>
          <w:szCs w:val="20"/>
        </w:rPr>
        <w:t xml:space="preserve"> seconded by </w:t>
      </w:r>
      <w:r w:rsidR="00CE481F">
        <w:rPr>
          <w:sz w:val="20"/>
          <w:szCs w:val="20"/>
        </w:rPr>
        <w:t>Meis</w:t>
      </w:r>
      <w:r w:rsidR="00280454">
        <w:rPr>
          <w:sz w:val="20"/>
          <w:szCs w:val="20"/>
        </w:rPr>
        <w:t>,</w:t>
      </w:r>
      <w:r w:rsidR="00CE481F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right of way for project LC-333001.   </w:t>
      </w:r>
      <w:r w:rsidR="00B447E9">
        <w:rPr>
          <w:sz w:val="20"/>
          <w:szCs w:val="20"/>
        </w:rPr>
        <w:t xml:space="preserve">                    </w:t>
      </w:r>
      <w:r>
        <w:rPr>
          <w:sz w:val="20"/>
          <w:szCs w:val="20"/>
        </w:rPr>
        <w:t>Motion Carried.</w:t>
      </w:r>
    </w:p>
    <w:p w14:paraId="462A2E8D" w14:textId="77777777" w:rsidR="00E40D9F" w:rsidRDefault="00E40D9F" w:rsidP="00A67552">
      <w:pPr>
        <w:rPr>
          <w:sz w:val="20"/>
          <w:szCs w:val="20"/>
        </w:rPr>
      </w:pPr>
    </w:p>
    <w:p w14:paraId="3F1EE889" w14:textId="15987DF4" w:rsidR="00A67552" w:rsidRDefault="00A67552" w:rsidP="00A67552">
      <w:pPr>
        <w:rPr>
          <w:sz w:val="20"/>
          <w:szCs w:val="20"/>
        </w:rPr>
      </w:pPr>
      <w:r>
        <w:rPr>
          <w:sz w:val="20"/>
          <w:szCs w:val="20"/>
        </w:rPr>
        <w:t xml:space="preserve">The Board of Supervisors adjourned the meeting at </w:t>
      </w:r>
      <w:r w:rsidR="008B4C2B">
        <w:rPr>
          <w:sz w:val="20"/>
          <w:szCs w:val="20"/>
        </w:rPr>
        <w:t>1</w:t>
      </w:r>
      <w:r w:rsidR="00E667AE">
        <w:rPr>
          <w:sz w:val="20"/>
          <w:szCs w:val="20"/>
        </w:rPr>
        <w:t>0:25</w:t>
      </w:r>
      <w:r>
        <w:rPr>
          <w:sz w:val="20"/>
          <w:szCs w:val="20"/>
        </w:rPr>
        <w:t xml:space="preserve"> </w:t>
      </w:r>
      <w:r w:rsidR="00532517">
        <w:rPr>
          <w:sz w:val="20"/>
          <w:szCs w:val="20"/>
        </w:rPr>
        <w:t>a</w:t>
      </w:r>
      <w:r>
        <w:rPr>
          <w:sz w:val="20"/>
          <w:szCs w:val="20"/>
        </w:rPr>
        <w:t>m.</w:t>
      </w:r>
    </w:p>
    <w:p w14:paraId="5DCE23D9" w14:textId="77777777" w:rsidR="003B3372" w:rsidRDefault="003B337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2E4B4ADC" w14:textId="77777777" w:rsidR="003B3372" w:rsidRDefault="003B337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69E2308C" w14:textId="75AE73D7" w:rsidR="003B3372" w:rsidRDefault="00280454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______________________________________                                 _______________________________________</w:t>
      </w:r>
    </w:p>
    <w:p w14:paraId="05941DA1" w14:textId="1983A1C8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Stacey Feldman, Plymouth County Auditor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Don Kass, Chairman</w:t>
      </w:r>
    </w:p>
    <w:sectPr w:rsidR="00A675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552"/>
    <w:rsid w:val="00040745"/>
    <w:rsid w:val="000673BD"/>
    <w:rsid w:val="000702CB"/>
    <w:rsid w:val="000A2D9B"/>
    <w:rsid w:val="000C477D"/>
    <w:rsid w:val="000C6BD0"/>
    <w:rsid w:val="000D32D1"/>
    <w:rsid w:val="000E6F5C"/>
    <w:rsid w:val="000F0769"/>
    <w:rsid w:val="00121320"/>
    <w:rsid w:val="00133DAB"/>
    <w:rsid w:val="0014210E"/>
    <w:rsid w:val="0015066A"/>
    <w:rsid w:val="001523CE"/>
    <w:rsid w:val="00165C4D"/>
    <w:rsid w:val="00174BF2"/>
    <w:rsid w:val="00180A60"/>
    <w:rsid w:val="00184425"/>
    <w:rsid w:val="00185B2E"/>
    <w:rsid w:val="001A1186"/>
    <w:rsid w:val="001D3CE9"/>
    <w:rsid w:val="001D4449"/>
    <w:rsid w:val="001E03F6"/>
    <w:rsid w:val="00224E61"/>
    <w:rsid w:val="00255209"/>
    <w:rsid w:val="0025762C"/>
    <w:rsid w:val="002762F1"/>
    <w:rsid w:val="00276E3D"/>
    <w:rsid w:val="00280454"/>
    <w:rsid w:val="00284298"/>
    <w:rsid w:val="002955E1"/>
    <w:rsid w:val="00297A81"/>
    <w:rsid w:val="002B0FAF"/>
    <w:rsid w:val="002D1516"/>
    <w:rsid w:val="0035058A"/>
    <w:rsid w:val="00350E52"/>
    <w:rsid w:val="00354173"/>
    <w:rsid w:val="00363149"/>
    <w:rsid w:val="003B3372"/>
    <w:rsid w:val="003B53CD"/>
    <w:rsid w:val="003D0AA0"/>
    <w:rsid w:val="003E333F"/>
    <w:rsid w:val="003F6AF0"/>
    <w:rsid w:val="00402EA3"/>
    <w:rsid w:val="00422CE2"/>
    <w:rsid w:val="00447F30"/>
    <w:rsid w:val="00461380"/>
    <w:rsid w:val="004717A1"/>
    <w:rsid w:val="0049245A"/>
    <w:rsid w:val="00493CBA"/>
    <w:rsid w:val="004C1DD8"/>
    <w:rsid w:val="004C321C"/>
    <w:rsid w:val="004D69A2"/>
    <w:rsid w:val="00512E29"/>
    <w:rsid w:val="00524289"/>
    <w:rsid w:val="00525C7F"/>
    <w:rsid w:val="00532517"/>
    <w:rsid w:val="00535C84"/>
    <w:rsid w:val="00540634"/>
    <w:rsid w:val="0054635F"/>
    <w:rsid w:val="0055559E"/>
    <w:rsid w:val="00587F65"/>
    <w:rsid w:val="005B4E17"/>
    <w:rsid w:val="005B54E2"/>
    <w:rsid w:val="005B723C"/>
    <w:rsid w:val="005C650F"/>
    <w:rsid w:val="005D4EE5"/>
    <w:rsid w:val="005F2F8E"/>
    <w:rsid w:val="00607145"/>
    <w:rsid w:val="00614A0E"/>
    <w:rsid w:val="0063753E"/>
    <w:rsid w:val="00656ED7"/>
    <w:rsid w:val="006801D9"/>
    <w:rsid w:val="0069488B"/>
    <w:rsid w:val="00723E9F"/>
    <w:rsid w:val="00725306"/>
    <w:rsid w:val="00751479"/>
    <w:rsid w:val="007636B1"/>
    <w:rsid w:val="0076662B"/>
    <w:rsid w:val="0077330F"/>
    <w:rsid w:val="00777473"/>
    <w:rsid w:val="00790479"/>
    <w:rsid w:val="007956B7"/>
    <w:rsid w:val="007A0A95"/>
    <w:rsid w:val="007D473C"/>
    <w:rsid w:val="007D4B0C"/>
    <w:rsid w:val="007F099A"/>
    <w:rsid w:val="0080305A"/>
    <w:rsid w:val="0080320D"/>
    <w:rsid w:val="00813084"/>
    <w:rsid w:val="008349F0"/>
    <w:rsid w:val="00843FB8"/>
    <w:rsid w:val="0086038E"/>
    <w:rsid w:val="008805D5"/>
    <w:rsid w:val="00882F6C"/>
    <w:rsid w:val="00884372"/>
    <w:rsid w:val="00885590"/>
    <w:rsid w:val="008B4C2B"/>
    <w:rsid w:val="008D4E77"/>
    <w:rsid w:val="008E0EFE"/>
    <w:rsid w:val="008E1350"/>
    <w:rsid w:val="00901150"/>
    <w:rsid w:val="00923F3D"/>
    <w:rsid w:val="0093010E"/>
    <w:rsid w:val="009811A7"/>
    <w:rsid w:val="009932A9"/>
    <w:rsid w:val="009B7FD6"/>
    <w:rsid w:val="009D14FF"/>
    <w:rsid w:val="009E420A"/>
    <w:rsid w:val="009E7024"/>
    <w:rsid w:val="009F218E"/>
    <w:rsid w:val="00A67552"/>
    <w:rsid w:val="00A749FB"/>
    <w:rsid w:val="00A74A35"/>
    <w:rsid w:val="00A92DEE"/>
    <w:rsid w:val="00AA1184"/>
    <w:rsid w:val="00B01C2F"/>
    <w:rsid w:val="00B05CA9"/>
    <w:rsid w:val="00B17989"/>
    <w:rsid w:val="00B23E11"/>
    <w:rsid w:val="00B260C4"/>
    <w:rsid w:val="00B36B85"/>
    <w:rsid w:val="00B447E9"/>
    <w:rsid w:val="00B6160B"/>
    <w:rsid w:val="00B82A41"/>
    <w:rsid w:val="00B83AFE"/>
    <w:rsid w:val="00B96603"/>
    <w:rsid w:val="00BA1811"/>
    <w:rsid w:val="00BA7EEC"/>
    <w:rsid w:val="00BB4F5F"/>
    <w:rsid w:val="00BD1B25"/>
    <w:rsid w:val="00BE428C"/>
    <w:rsid w:val="00C04C45"/>
    <w:rsid w:val="00C80B75"/>
    <w:rsid w:val="00C925B9"/>
    <w:rsid w:val="00CA0A3C"/>
    <w:rsid w:val="00CA17B1"/>
    <w:rsid w:val="00CB677D"/>
    <w:rsid w:val="00CB7AE0"/>
    <w:rsid w:val="00CD25AC"/>
    <w:rsid w:val="00CE196B"/>
    <w:rsid w:val="00CE481F"/>
    <w:rsid w:val="00D076B9"/>
    <w:rsid w:val="00D1098D"/>
    <w:rsid w:val="00D1343C"/>
    <w:rsid w:val="00D2368B"/>
    <w:rsid w:val="00D23B4B"/>
    <w:rsid w:val="00D550E4"/>
    <w:rsid w:val="00D628AA"/>
    <w:rsid w:val="00D815BB"/>
    <w:rsid w:val="00D821E6"/>
    <w:rsid w:val="00D83A0E"/>
    <w:rsid w:val="00D8546A"/>
    <w:rsid w:val="00D92D53"/>
    <w:rsid w:val="00D97D18"/>
    <w:rsid w:val="00DB3DC9"/>
    <w:rsid w:val="00DC1576"/>
    <w:rsid w:val="00DE23F8"/>
    <w:rsid w:val="00E40D9F"/>
    <w:rsid w:val="00E46B82"/>
    <w:rsid w:val="00E667AE"/>
    <w:rsid w:val="00E856B3"/>
    <w:rsid w:val="00E91531"/>
    <w:rsid w:val="00EA765F"/>
    <w:rsid w:val="00ED1907"/>
    <w:rsid w:val="00ED7B7B"/>
    <w:rsid w:val="00EF6D8E"/>
    <w:rsid w:val="00F300EE"/>
    <w:rsid w:val="00F434A2"/>
    <w:rsid w:val="00F4739F"/>
    <w:rsid w:val="00F666E6"/>
    <w:rsid w:val="00F715A1"/>
    <w:rsid w:val="00F86EA6"/>
    <w:rsid w:val="00F933FF"/>
    <w:rsid w:val="00FA4C69"/>
    <w:rsid w:val="00FB5C7C"/>
    <w:rsid w:val="00FF0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048B5"/>
  <w15:chartTrackingRefBased/>
  <w15:docId w15:val="{B394B34A-DFFA-43A7-8498-D0DD19EFB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5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A67552"/>
    <w:rPr>
      <w:rFonts w:ascii="Consolas" w:eastAsiaTheme="minorHAnsi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67552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712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395</Words>
  <Characters>2256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Stacey Feldman</dc:creator>
  <cp:keywords/>
  <dc:description/>
  <cp:lastModifiedBy>Jan Hoffman</cp:lastModifiedBy>
  <cp:revision>2</cp:revision>
  <dcterms:created xsi:type="dcterms:W3CDTF">2024-05-22T18:41:00Z</dcterms:created>
  <dcterms:modified xsi:type="dcterms:W3CDTF">2024-05-22T18:41:00Z</dcterms:modified>
</cp:coreProperties>
</file>