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26B6DB" w14:textId="04052550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</w:t>
      </w:r>
      <w:r w:rsidR="00D47ABA">
        <w:rPr>
          <w:sz w:val="20"/>
          <w:szCs w:val="20"/>
        </w:rPr>
        <w:t xml:space="preserve">  </w:t>
      </w:r>
      <w:r w:rsidR="00AC010D">
        <w:rPr>
          <w:sz w:val="20"/>
          <w:szCs w:val="20"/>
        </w:rPr>
        <w:t>Ju</w:t>
      </w:r>
      <w:r w:rsidR="009807EC">
        <w:rPr>
          <w:sz w:val="20"/>
          <w:szCs w:val="20"/>
        </w:rPr>
        <w:t>ly</w:t>
      </w:r>
      <w:r w:rsidR="00B43342">
        <w:rPr>
          <w:sz w:val="20"/>
          <w:szCs w:val="20"/>
        </w:rPr>
        <w:t xml:space="preserve"> </w:t>
      </w:r>
      <w:r w:rsidR="007860A3">
        <w:rPr>
          <w:sz w:val="20"/>
          <w:szCs w:val="20"/>
        </w:rPr>
        <w:t>23</w:t>
      </w:r>
      <w:r>
        <w:rPr>
          <w:sz w:val="20"/>
          <w:szCs w:val="20"/>
        </w:rPr>
        <w:t>, 202</w:t>
      </w:r>
      <w:r w:rsidR="00FA4C69">
        <w:rPr>
          <w:sz w:val="20"/>
          <w:szCs w:val="20"/>
        </w:rPr>
        <w:t>4</w:t>
      </w:r>
    </w:p>
    <w:p w14:paraId="5941BDC8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 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1AA239C" w14:textId="079ED215" w:rsidR="00ED1907" w:rsidRDefault="00A67552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</w:t>
      </w:r>
      <w:r w:rsidR="00065B1D">
        <w:rPr>
          <w:sz w:val="20"/>
          <w:szCs w:val="20"/>
        </w:rPr>
        <w:t xml:space="preserve">the </w:t>
      </w:r>
      <w:r>
        <w:rPr>
          <w:sz w:val="20"/>
          <w:szCs w:val="20"/>
        </w:rPr>
        <w:t xml:space="preserve">Courthouse Boardroom on </w:t>
      </w:r>
      <w:r w:rsidR="00AC010D">
        <w:rPr>
          <w:sz w:val="20"/>
          <w:szCs w:val="20"/>
        </w:rPr>
        <w:t>Ju</w:t>
      </w:r>
      <w:r w:rsidR="009807EC">
        <w:rPr>
          <w:sz w:val="20"/>
          <w:szCs w:val="20"/>
        </w:rPr>
        <w:t xml:space="preserve">ly </w:t>
      </w:r>
      <w:r w:rsidR="007860A3">
        <w:rPr>
          <w:sz w:val="20"/>
          <w:szCs w:val="20"/>
        </w:rPr>
        <w:t>23</w:t>
      </w:r>
      <w:r w:rsidR="007D68B1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FA4C69">
        <w:rPr>
          <w:sz w:val="20"/>
          <w:szCs w:val="20"/>
        </w:rPr>
        <w:t>4</w:t>
      </w:r>
      <w:r>
        <w:rPr>
          <w:sz w:val="20"/>
          <w:szCs w:val="20"/>
        </w:rPr>
        <w:t xml:space="preserve"> at 9:30 a.m.  All members were present</w:t>
      </w:r>
      <w:r w:rsidR="00BE428C">
        <w:rPr>
          <w:sz w:val="20"/>
          <w:szCs w:val="20"/>
        </w:rPr>
        <w:t xml:space="preserve">.  </w:t>
      </w:r>
      <w:r w:rsidR="00AC010D">
        <w:rPr>
          <w:sz w:val="20"/>
          <w:szCs w:val="20"/>
        </w:rPr>
        <w:t>C</w:t>
      </w:r>
      <w:r w:rsidR="00D47ABA">
        <w:rPr>
          <w:sz w:val="20"/>
          <w:szCs w:val="20"/>
        </w:rPr>
        <w:t>hairma</w:t>
      </w:r>
      <w:r w:rsidR="00065B1D">
        <w:rPr>
          <w:sz w:val="20"/>
          <w:szCs w:val="20"/>
        </w:rPr>
        <w:t>n</w:t>
      </w:r>
      <w:r w:rsidR="00D47ABA">
        <w:rPr>
          <w:sz w:val="20"/>
          <w:szCs w:val="20"/>
        </w:rPr>
        <w:t xml:space="preserve"> </w:t>
      </w:r>
      <w:r w:rsidR="00AC010D">
        <w:rPr>
          <w:sz w:val="20"/>
          <w:szCs w:val="20"/>
        </w:rPr>
        <w:t>Don Kass</w:t>
      </w:r>
      <w:r w:rsidR="00D47ABA">
        <w:rPr>
          <w:sz w:val="20"/>
          <w:szCs w:val="20"/>
        </w:rPr>
        <w:t xml:space="preserve"> called the meeting to order. 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</w:t>
      </w:r>
      <w:r w:rsidR="00E46B82">
        <w:rPr>
          <w:sz w:val="20"/>
          <w:szCs w:val="20"/>
        </w:rPr>
        <w:t>The pledge of allegiance was recited.</w:t>
      </w:r>
    </w:p>
    <w:p w14:paraId="738D5BD6" w14:textId="77777777" w:rsidR="00AC010D" w:rsidRDefault="00AC010D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7FA7FD3" w14:textId="09877631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>
        <w:rPr>
          <w:sz w:val="20"/>
          <w:szCs w:val="20"/>
        </w:rPr>
        <w:t xml:space="preserve"> </w:t>
      </w:r>
      <w:r w:rsidR="00AC010D">
        <w:rPr>
          <w:sz w:val="20"/>
          <w:szCs w:val="20"/>
        </w:rPr>
        <w:t>Anderson</w:t>
      </w:r>
      <w:r>
        <w:rPr>
          <w:sz w:val="20"/>
          <w:szCs w:val="20"/>
        </w:rPr>
        <w:t>, se</w:t>
      </w:r>
      <w:r w:rsidRPr="009D2D00">
        <w:rPr>
          <w:sz w:val="20"/>
          <w:szCs w:val="20"/>
        </w:rPr>
        <w:t xml:space="preserve">conded by </w:t>
      </w:r>
      <w:r>
        <w:rPr>
          <w:sz w:val="20"/>
          <w:szCs w:val="20"/>
        </w:rPr>
        <w:t>Meis,</w:t>
      </w:r>
      <w:r w:rsidRPr="009D2D00">
        <w:rPr>
          <w:sz w:val="20"/>
          <w:szCs w:val="20"/>
        </w:rPr>
        <w:t xml:space="preserve"> to approve the </w:t>
      </w:r>
      <w:r w:rsidR="009807EC">
        <w:rPr>
          <w:sz w:val="20"/>
          <w:szCs w:val="20"/>
        </w:rPr>
        <w:t>7</w:t>
      </w:r>
      <w:r>
        <w:rPr>
          <w:sz w:val="20"/>
          <w:szCs w:val="20"/>
        </w:rPr>
        <w:t>/</w:t>
      </w:r>
      <w:r w:rsidR="007860A3">
        <w:rPr>
          <w:sz w:val="20"/>
          <w:szCs w:val="20"/>
        </w:rPr>
        <w:t>23</w:t>
      </w:r>
      <w:r w:rsidR="007D68B1">
        <w:rPr>
          <w:sz w:val="20"/>
          <w:szCs w:val="20"/>
        </w:rPr>
        <w:t>/</w:t>
      </w:r>
      <w:r w:rsidRPr="009D2D00">
        <w:rPr>
          <w:sz w:val="20"/>
          <w:szCs w:val="20"/>
        </w:rPr>
        <w:t>2</w:t>
      </w:r>
      <w:r w:rsidR="00C9038C">
        <w:rPr>
          <w:sz w:val="20"/>
          <w:szCs w:val="20"/>
        </w:rPr>
        <w:t>02</w:t>
      </w:r>
      <w:r>
        <w:rPr>
          <w:sz w:val="20"/>
          <w:szCs w:val="20"/>
        </w:rPr>
        <w:t>4</w:t>
      </w:r>
      <w:r w:rsidRPr="009D2D00">
        <w:rPr>
          <w:sz w:val="20"/>
          <w:szCs w:val="20"/>
        </w:rPr>
        <w:t xml:space="preserve"> ag</w:t>
      </w:r>
      <w:r>
        <w:rPr>
          <w:sz w:val="20"/>
          <w:szCs w:val="20"/>
        </w:rPr>
        <w:t xml:space="preserve">enda. </w:t>
      </w:r>
      <w:r w:rsidR="00D47ABA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 </w:t>
      </w:r>
      <w:r w:rsidR="009807EC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         </w:t>
      </w:r>
      <w:r w:rsidRPr="009D2D00">
        <w:rPr>
          <w:sz w:val="20"/>
          <w:szCs w:val="20"/>
        </w:rPr>
        <w:t>Motion Carrie</w:t>
      </w:r>
      <w:r>
        <w:rPr>
          <w:sz w:val="20"/>
          <w:szCs w:val="20"/>
        </w:rPr>
        <w:t>d</w:t>
      </w:r>
      <w:r w:rsidRPr="009D2D00">
        <w:rPr>
          <w:sz w:val="20"/>
          <w:szCs w:val="20"/>
        </w:rPr>
        <w:t>.</w:t>
      </w:r>
    </w:p>
    <w:p w14:paraId="20068CCF" w14:textId="77777777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6E9963B" w14:textId="0EEFE146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AC010D">
        <w:rPr>
          <w:sz w:val="20"/>
          <w:szCs w:val="20"/>
        </w:rPr>
        <w:t>Horton</w:t>
      </w:r>
      <w:r>
        <w:rPr>
          <w:sz w:val="20"/>
          <w:szCs w:val="20"/>
        </w:rPr>
        <w:t xml:space="preserve">, seconded by </w:t>
      </w:r>
      <w:r w:rsidR="00AC010D">
        <w:rPr>
          <w:sz w:val="20"/>
          <w:szCs w:val="20"/>
        </w:rPr>
        <w:t>Van Otterloo</w:t>
      </w:r>
      <w:r w:rsidR="00065B1D">
        <w:rPr>
          <w:sz w:val="20"/>
          <w:szCs w:val="20"/>
        </w:rPr>
        <w:t>,</w:t>
      </w:r>
      <w:r w:rsidR="00AC010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</w:t>
      </w:r>
      <w:r w:rsidR="007D68B1">
        <w:rPr>
          <w:sz w:val="20"/>
          <w:szCs w:val="20"/>
        </w:rPr>
        <w:t>7</w:t>
      </w:r>
      <w:r w:rsidR="00AC010D">
        <w:rPr>
          <w:sz w:val="20"/>
          <w:szCs w:val="20"/>
        </w:rPr>
        <w:t>/</w:t>
      </w:r>
      <w:r w:rsidR="007860A3">
        <w:rPr>
          <w:sz w:val="20"/>
          <w:szCs w:val="20"/>
        </w:rPr>
        <w:t>16</w:t>
      </w:r>
      <w:r w:rsidR="00525C7F">
        <w:rPr>
          <w:sz w:val="20"/>
          <w:szCs w:val="20"/>
        </w:rPr>
        <w:t xml:space="preserve">/2024 </w:t>
      </w:r>
      <w:r w:rsidR="00AC010D">
        <w:rPr>
          <w:sz w:val="20"/>
          <w:szCs w:val="20"/>
        </w:rPr>
        <w:t>board minutes.</w:t>
      </w:r>
      <w:r w:rsidR="007D68B1">
        <w:rPr>
          <w:sz w:val="20"/>
          <w:szCs w:val="20"/>
        </w:rPr>
        <w:t xml:space="preserve">                     </w:t>
      </w:r>
      <w:r w:rsidR="00065B1D">
        <w:rPr>
          <w:sz w:val="20"/>
          <w:szCs w:val="20"/>
        </w:rPr>
        <w:t>Motion Carried.</w:t>
      </w:r>
      <w:r w:rsidR="00AC010D">
        <w:rPr>
          <w:sz w:val="20"/>
          <w:szCs w:val="20"/>
        </w:rPr>
        <w:t xml:space="preserve">  </w:t>
      </w:r>
      <w:r w:rsidR="00C9038C">
        <w:rPr>
          <w:sz w:val="20"/>
          <w:szCs w:val="20"/>
        </w:rPr>
        <w:tab/>
      </w:r>
      <w:r w:rsidR="00C9038C">
        <w:rPr>
          <w:sz w:val="20"/>
          <w:szCs w:val="20"/>
        </w:rPr>
        <w:tab/>
      </w:r>
      <w:r w:rsidR="00C9038C">
        <w:rPr>
          <w:sz w:val="20"/>
          <w:szCs w:val="20"/>
        </w:rPr>
        <w:tab/>
        <w:t xml:space="preserve">                                                     </w:t>
      </w:r>
    </w:p>
    <w:p w14:paraId="22AC08E1" w14:textId="21F899BD" w:rsidR="003A2666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9F218E">
        <w:rPr>
          <w:sz w:val="20"/>
          <w:szCs w:val="20"/>
        </w:rPr>
        <w:t xml:space="preserve"> </w:t>
      </w:r>
      <w:r w:rsidR="009807EC">
        <w:rPr>
          <w:sz w:val="20"/>
          <w:szCs w:val="20"/>
        </w:rPr>
        <w:t>Anderson</w:t>
      </w:r>
      <w:r>
        <w:rPr>
          <w:sz w:val="20"/>
          <w:szCs w:val="20"/>
        </w:rPr>
        <w:t>, seconded by</w:t>
      </w:r>
      <w:r w:rsidR="009F218E">
        <w:rPr>
          <w:sz w:val="20"/>
          <w:szCs w:val="20"/>
        </w:rPr>
        <w:t xml:space="preserve"> </w:t>
      </w:r>
      <w:r w:rsidR="007860A3">
        <w:rPr>
          <w:sz w:val="20"/>
          <w:szCs w:val="20"/>
        </w:rPr>
        <w:t>Horton</w:t>
      </w:r>
      <w:r w:rsidR="00065B1D">
        <w:rPr>
          <w:sz w:val="20"/>
          <w:szCs w:val="20"/>
        </w:rPr>
        <w:t>,</w:t>
      </w:r>
      <w:r w:rsidR="00723E9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</w:t>
      </w:r>
      <w:r w:rsidR="007860A3">
        <w:rPr>
          <w:sz w:val="20"/>
          <w:szCs w:val="20"/>
        </w:rPr>
        <w:t>payroll</w:t>
      </w:r>
      <w:r w:rsidR="00777851">
        <w:rPr>
          <w:sz w:val="20"/>
          <w:szCs w:val="20"/>
        </w:rPr>
        <w:t xml:space="preserve"> paid </w:t>
      </w:r>
      <w:r w:rsidR="000F11E5">
        <w:rPr>
          <w:sz w:val="20"/>
          <w:szCs w:val="20"/>
        </w:rPr>
        <w:t>on</w:t>
      </w:r>
      <w:r>
        <w:rPr>
          <w:sz w:val="20"/>
          <w:szCs w:val="20"/>
        </w:rPr>
        <w:t xml:space="preserve"> </w:t>
      </w:r>
      <w:r w:rsidR="009807EC">
        <w:rPr>
          <w:sz w:val="20"/>
          <w:szCs w:val="20"/>
        </w:rPr>
        <w:t>7</w:t>
      </w:r>
      <w:r w:rsidR="00525C7F">
        <w:rPr>
          <w:sz w:val="20"/>
          <w:szCs w:val="20"/>
        </w:rPr>
        <w:t>/</w:t>
      </w:r>
      <w:r w:rsidR="007D68B1">
        <w:rPr>
          <w:sz w:val="20"/>
          <w:szCs w:val="20"/>
        </w:rPr>
        <w:t>1</w:t>
      </w:r>
      <w:r w:rsidR="007860A3">
        <w:rPr>
          <w:sz w:val="20"/>
          <w:szCs w:val="20"/>
        </w:rPr>
        <w:t>9</w:t>
      </w:r>
      <w:r w:rsidR="007D68B1">
        <w:rPr>
          <w:sz w:val="20"/>
          <w:szCs w:val="20"/>
        </w:rPr>
        <w:t>/24.</w:t>
      </w:r>
      <w:r w:rsidR="007860A3">
        <w:rPr>
          <w:sz w:val="20"/>
          <w:szCs w:val="20"/>
        </w:rPr>
        <w:t xml:space="preserve">         </w:t>
      </w:r>
      <w:r w:rsidR="007D68B1">
        <w:rPr>
          <w:sz w:val="20"/>
          <w:szCs w:val="20"/>
        </w:rPr>
        <w:t xml:space="preserve">                    </w:t>
      </w:r>
      <w:r w:rsidR="00723E9F">
        <w:rPr>
          <w:sz w:val="20"/>
          <w:szCs w:val="20"/>
        </w:rPr>
        <w:t>Motion Carried.</w:t>
      </w:r>
    </w:p>
    <w:p w14:paraId="5BCF9FDD" w14:textId="77777777" w:rsidR="00723E9F" w:rsidRDefault="00723E9F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6CABED2" w14:textId="48FF00BE" w:rsidR="005F7BA6" w:rsidRDefault="005F7BA6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Kathy Van Maanen of Safe Place </w:t>
      </w:r>
      <w:r w:rsidR="0043107C">
        <w:rPr>
          <w:sz w:val="20"/>
          <w:szCs w:val="20"/>
        </w:rPr>
        <w:t>introduced</w:t>
      </w:r>
      <w:r>
        <w:rPr>
          <w:sz w:val="20"/>
          <w:szCs w:val="20"/>
        </w:rPr>
        <w:t xml:space="preserve"> the new Domestic Violence Advocate, Victoria Ross.  Kathy is retiring after 28 years. </w:t>
      </w:r>
    </w:p>
    <w:p w14:paraId="2581A801" w14:textId="77777777" w:rsidR="005F7BA6" w:rsidRDefault="005F7BA6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5DD1C35" w14:textId="17F5E3A7" w:rsidR="007D68B1" w:rsidRDefault="007860A3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</w:t>
      </w:r>
      <w:r w:rsidR="00671B01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by seconded by </w:t>
      </w:r>
      <w:r w:rsidR="00671B01">
        <w:rPr>
          <w:sz w:val="20"/>
          <w:szCs w:val="20"/>
        </w:rPr>
        <w:t>Anderson</w:t>
      </w:r>
      <w:r w:rsidR="0043107C">
        <w:rPr>
          <w:sz w:val="20"/>
          <w:szCs w:val="20"/>
        </w:rPr>
        <w:t>,</w:t>
      </w:r>
      <w:r w:rsidR="00671B0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Sheriff, Communication Center and Jail quarterly report for April to June 2024 as presented by the Sheriff Jeff TeBrink.   </w:t>
      </w:r>
      <w:r>
        <w:rPr>
          <w:sz w:val="20"/>
          <w:szCs w:val="20"/>
        </w:rPr>
        <w:tab/>
        <w:t xml:space="preserve">                                                     Motion Carried.</w:t>
      </w:r>
    </w:p>
    <w:p w14:paraId="5FA472AB" w14:textId="77777777" w:rsidR="007860A3" w:rsidRDefault="007860A3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A519E2D" w14:textId="4F2B314B" w:rsidR="00EB0C7E" w:rsidRDefault="007860A3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Rebecca Socknot, Plymouth Co. EMA Director</w:t>
      </w:r>
      <w:r w:rsidR="0043107C">
        <w:rPr>
          <w:sz w:val="20"/>
          <w:szCs w:val="20"/>
        </w:rPr>
        <w:t>,</w:t>
      </w:r>
      <w:r>
        <w:rPr>
          <w:sz w:val="20"/>
          <w:szCs w:val="20"/>
        </w:rPr>
        <w:t xml:space="preserve"> presented information about the purchase of an EMA pickup</w:t>
      </w:r>
      <w:r w:rsidR="00EB0C7E">
        <w:rPr>
          <w:sz w:val="20"/>
          <w:szCs w:val="20"/>
        </w:rPr>
        <w:t>.</w:t>
      </w:r>
    </w:p>
    <w:p w14:paraId="6C74DAD8" w14:textId="77777777" w:rsidR="00EB0C7E" w:rsidRDefault="00EB0C7E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FB8229B" w14:textId="4244FA4A" w:rsidR="00EB0C7E" w:rsidRDefault="00EB0C7E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Van Otterloo, seconded by Horton</w:t>
      </w:r>
      <w:r w:rsidR="0043107C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up to $20,000 of </w:t>
      </w:r>
      <w:r w:rsidR="0043107C">
        <w:rPr>
          <w:sz w:val="20"/>
          <w:szCs w:val="20"/>
        </w:rPr>
        <w:t>C</w:t>
      </w:r>
      <w:r>
        <w:rPr>
          <w:sz w:val="20"/>
          <w:szCs w:val="20"/>
        </w:rPr>
        <w:t xml:space="preserve">ounty </w:t>
      </w:r>
      <w:r w:rsidR="0043107C">
        <w:rPr>
          <w:sz w:val="20"/>
          <w:szCs w:val="20"/>
        </w:rPr>
        <w:t>G</w:t>
      </w:r>
      <w:r>
        <w:rPr>
          <w:sz w:val="20"/>
          <w:szCs w:val="20"/>
        </w:rPr>
        <w:t xml:space="preserve">eneral </w:t>
      </w:r>
      <w:r w:rsidR="0043107C">
        <w:rPr>
          <w:sz w:val="20"/>
          <w:szCs w:val="20"/>
        </w:rPr>
        <w:t>F</w:t>
      </w:r>
      <w:r>
        <w:rPr>
          <w:sz w:val="20"/>
          <w:szCs w:val="20"/>
        </w:rPr>
        <w:t>unds to support the purchase of the 2024 GMC Sierra</w:t>
      </w:r>
      <w:r w:rsidR="00671B01">
        <w:rPr>
          <w:sz w:val="20"/>
          <w:szCs w:val="20"/>
        </w:rPr>
        <w:t xml:space="preserve"> 1500</w:t>
      </w:r>
      <w:r>
        <w:rPr>
          <w:sz w:val="20"/>
          <w:szCs w:val="20"/>
        </w:rPr>
        <w:t xml:space="preserve"> Pro by the Plymouth Co</w:t>
      </w:r>
      <w:r w:rsidR="00671B01">
        <w:rPr>
          <w:sz w:val="20"/>
          <w:szCs w:val="20"/>
        </w:rPr>
        <w:t>.</w:t>
      </w:r>
      <w:r>
        <w:rPr>
          <w:sz w:val="20"/>
          <w:szCs w:val="20"/>
        </w:rPr>
        <w:t xml:space="preserve"> Emergency Management Dept.</w:t>
      </w:r>
      <w:r w:rsidR="00671B01">
        <w:rPr>
          <w:sz w:val="20"/>
          <w:szCs w:val="20"/>
        </w:rPr>
        <w:t xml:space="preserve">      </w:t>
      </w:r>
      <w:r>
        <w:rPr>
          <w:sz w:val="20"/>
          <w:szCs w:val="20"/>
        </w:rPr>
        <w:t>Motion Carried.</w:t>
      </w:r>
    </w:p>
    <w:p w14:paraId="1731A0CA" w14:textId="77777777" w:rsidR="007860A3" w:rsidRDefault="007860A3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69355F3" w14:textId="6B42B070" w:rsidR="007860A3" w:rsidRDefault="007860A3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EB0C7E">
        <w:rPr>
          <w:sz w:val="20"/>
          <w:szCs w:val="20"/>
        </w:rPr>
        <w:t xml:space="preserve"> Meis,</w:t>
      </w:r>
      <w:r>
        <w:rPr>
          <w:sz w:val="20"/>
          <w:szCs w:val="20"/>
        </w:rPr>
        <w:t xml:space="preserve"> seconded by </w:t>
      </w:r>
      <w:r w:rsidR="00EB0C7E">
        <w:rPr>
          <w:sz w:val="20"/>
          <w:szCs w:val="20"/>
        </w:rPr>
        <w:t>Horton</w:t>
      </w:r>
      <w:r w:rsidR="0043107C">
        <w:rPr>
          <w:sz w:val="20"/>
          <w:szCs w:val="20"/>
        </w:rPr>
        <w:t>,</w:t>
      </w:r>
      <w:r w:rsidR="00EB0C7E">
        <w:rPr>
          <w:sz w:val="20"/>
          <w:szCs w:val="20"/>
        </w:rPr>
        <w:t xml:space="preserve"> </w:t>
      </w:r>
      <w:r>
        <w:rPr>
          <w:sz w:val="20"/>
          <w:szCs w:val="20"/>
        </w:rPr>
        <w:t>to approved Loutson Addition, a minor subdivision in Section 34 of Fredonia Township</w:t>
      </w:r>
      <w:r w:rsidR="00EB0C7E">
        <w:rPr>
          <w:sz w:val="20"/>
          <w:szCs w:val="20"/>
        </w:rPr>
        <w:t xml:space="preserve"> as presented by Al Fagen</w:t>
      </w:r>
      <w:r>
        <w:rPr>
          <w:sz w:val="20"/>
          <w:szCs w:val="20"/>
        </w:rPr>
        <w:t xml:space="preserve">.  </w:t>
      </w:r>
      <w:r w:rsidR="00EB0C7E">
        <w:rPr>
          <w:sz w:val="20"/>
          <w:szCs w:val="20"/>
        </w:rPr>
        <w:tab/>
      </w:r>
      <w:r w:rsidR="00EB0C7E">
        <w:rPr>
          <w:sz w:val="20"/>
          <w:szCs w:val="20"/>
        </w:rPr>
        <w:tab/>
      </w:r>
      <w:r w:rsidR="00EB0C7E">
        <w:rPr>
          <w:sz w:val="20"/>
          <w:szCs w:val="20"/>
        </w:rPr>
        <w:tab/>
        <w:t xml:space="preserve">                                                     </w:t>
      </w:r>
      <w:r>
        <w:rPr>
          <w:sz w:val="20"/>
          <w:szCs w:val="20"/>
        </w:rPr>
        <w:t>Motion Carried.</w:t>
      </w:r>
    </w:p>
    <w:p w14:paraId="42C2A3FF" w14:textId="77777777" w:rsidR="007860A3" w:rsidRDefault="007860A3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8F03F1E" w14:textId="475A598A" w:rsidR="007860A3" w:rsidRDefault="007860A3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Mike Wise, EMS Asst. Chief</w:t>
      </w:r>
      <w:r w:rsidR="000F774E"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presented an update regarding </w:t>
      </w:r>
      <w:r w:rsidR="00680E5A">
        <w:rPr>
          <w:sz w:val="20"/>
          <w:szCs w:val="20"/>
        </w:rPr>
        <w:t>training, projects, equipment purchases and activities of the Plymouth County Ambulance EMS service</w:t>
      </w:r>
      <w:r w:rsidR="00680E5A" w:rsidRPr="00680E5A">
        <w:rPr>
          <w:sz w:val="20"/>
          <w:szCs w:val="20"/>
        </w:rPr>
        <w:t xml:space="preserve"> </w:t>
      </w:r>
      <w:r w:rsidR="000F774E">
        <w:rPr>
          <w:sz w:val="20"/>
          <w:szCs w:val="20"/>
        </w:rPr>
        <w:t>for the</w:t>
      </w:r>
      <w:r w:rsidR="00680E5A">
        <w:rPr>
          <w:sz w:val="20"/>
          <w:szCs w:val="20"/>
        </w:rPr>
        <w:t xml:space="preserve"> FY 2023-24 county funds.</w:t>
      </w:r>
    </w:p>
    <w:p w14:paraId="2B05A1DC" w14:textId="77777777" w:rsidR="007860A3" w:rsidRDefault="007860A3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392FAF3" w14:textId="2075BF2E" w:rsidR="007860A3" w:rsidRDefault="007860A3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</w:t>
      </w:r>
      <w:r w:rsidR="00680E5A">
        <w:rPr>
          <w:sz w:val="20"/>
          <w:szCs w:val="20"/>
        </w:rPr>
        <w:t xml:space="preserve">by Anderson, </w:t>
      </w:r>
      <w:r>
        <w:rPr>
          <w:sz w:val="20"/>
          <w:szCs w:val="20"/>
        </w:rPr>
        <w:t xml:space="preserve">by seconded </w:t>
      </w:r>
      <w:r w:rsidR="00680E5A">
        <w:rPr>
          <w:sz w:val="20"/>
          <w:szCs w:val="20"/>
        </w:rPr>
        <w:t>Meis</w:t>
      </w:r>
      <w:r w:rsidR="000F774E">
        <w:rPr>
          <w:sz w:val="20"/>
          <w:szCs w:val="20"/>
        </w:rPr>
        <w:t>,</w:t>
      </w:r>
      <w:r w:rsidR="00680E5A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a project agreement for BROS-CO75—SF-75.  Motion Carried.</w:t>
      </w:r>
    </w:p>
    <w:p w14:paraId="48E6E491" w14:textId="77777777" w:rsidR="009807EC" w:rsidRDefault="009807EC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F1EE889" w14:textId="2270B126" w:rsidR="00A67552" w:rsidRDefault="00A67552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8B4C2B">
        <w:rPr>
          <w:sz w:val="20"/>
          <w:szCs w:val="20"/>
        </w:rPr>
        <w:t>1</w:t>
      </w:r>
      <w:r w:rsidR="000E4AC5">
        <w:rPr>
          <w:sz w:val="20"/>
          <w:szCs w:val="20"/>
        </w:rPr>
        <w:t>1</w:t>
      </w:r>
      <w:r w:rsidR="009807EC">
        <w:rPr>
          <w:sz w:val="20"/>
          <w:szCs w:val="20"/>
        </w:rPr>
        <w:t>:</w:t>
      </w:r>
      <w:r w:rsidR="00C86850">
        <w:rPr>
          <w:sz w:val="20"/>
          <w:szCs w:val="20"/>
        </w:rPr>
        <w:t>3</w:t>
      </w:r>
      <w:r w:rsidR="00D82DD9">
        <w:rPr>
          <w:sz w:val="20"/>
          <w:szCs w:val="20"/>
        </w:rPr>
        <w:t>2</w:t>
      </w:r>
      <w:r>
        <w:rPr>
          <w:sz w:val="20"/>
          <w:szCs w:val="20"/>
        </w:rPr>
        <w:t xml:space="preserve"> </w:t>
      </w:r>
      <w:r w:rsidR="000F11E5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5DCE23D9" w14:textId="77777777" w:rsidR="003B3372" w:rsidRDefault="003B337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C952746" w14:textId="77777777" w:rsidR="0099338E" w:rsidRDefault="0099338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1108472" w14:textId="77777777" w:rsidR="0099338E" w:rsidRDefault="0099338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B5BEFD" w14:textId="77777777" w:rsidR="0099338E" w:rsidRDefault="0099338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___________________________________________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746CC4E0" w14:textId="77777777" w:rsidR="0099338E" w:rsidRDefault="0099338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Don Kass, Chairman               </w:t>
      </w:r>
    </w:p>
    <w:p w14:paraId="2E4B4ADC" w14:textId="77777777" w:rsidR="003B3372" w:rsidRDefault="003B337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5941DA1" w14:textId="0BC9C4D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4F7C"/>
    <w:rsid w:val="00040745"/>
    <w:rsid w:val="00065B1D"/>
    <w:rsid w:val="000673BD"/>
    <w:rsid w:val="000702CB"/>
    <w:rsid w:val="000A2D9B"/>
    <w:rsid w:val="000C4CB3"/>
    <w:rsid w:val="000C6BD0"/>
    <w:rsid w:val="000D32D1"/>
    <w:rsid w:val="000E3A78"/>
    <w:rsid w:val="000E4AC5"/>
    <w:rsid w:val="000F0769"/>
    <w:rsid w:val="000F11E5"/>
    <w:rsid w:val="000F774E"/>
    <w:rsid w:val="0010057A"/>
    <w:rsid w:val="0014210E"/>
    <w:rsid w:val="001523CE"/>
    <w:rsid w:val="00165C4D"/>
    <w:rsid w:val="00180A60"/>
    <w:rsid w:val="00184425"/>
    <w:rsid w:val="001C19DE"/>
    <w:rsid w:val="001D3CE9"/>
    <w:rsid w:val="001E03F6"/>
    <w:rsid w:val="001F28CE"/>
    <w:rsid w:val="00224E61"/>
    <w:rsid w:val="00255209"/>
    <w:rsid w:val="0025762C"/>
    <w:rsid w:val="002762F1"/>
    <w:rsid w:val="00276E3D"/>
    <w:rsid w:val="00284298"/>
    <w:rsid w:val="002955E1"/>
    <w:rsid w:val="002B0FAF"/>
    <w:rsid w:val="002D1516"/>
    <w:rsid w:val="002D3759"/>
    <w:rsid w:val="003256F8"/>
    <w:rsid w:val="0034272B"/>
    <w:rsid w:val="0035058A"/>
    <w:rsid w:val="00350E52"/>
    <w:rsid w:val="00354173"/>
    <w:rsid w:val="00363149"/>
    <w:rsid w:val="003A2666"/>
    <w:rsid w:val="003B3372"/>
    <w:rsid w:val="003B53CD"/>
    <w:rsid w:val="003D0AA0"/>
    <w:rsid w:val="003E333F"/>
    <w:rsid w:val="003F6AF0"/>
    <w:rsid w:val="00402EA3"/>
    <w:rsid w:val="00412738"/>
    <w:rsid w:val="00422CE2"/>
    <w:rsid w:val="00422F56"/>
    <w:rsid w:val="0043107C"/>
    <w:rsid w:val="00447F30"/>
    <w:rsid w:val="00461380"/>
    <w:rsid w:val="004717A1"/>
    <w:rsid w:val="00475D1A"/>
    <w:rsid w:val="0049245A"/>
    <w:rsid w:val="004C1DD8"/>
    <w:rsid w:val="004C321C"/>
    <w:rsid w:val="00512E29"/>
    <w:rsid w:val="00524289"/>
    <w:rsid w:val="00524F59"/>
    <w:rsid w:val="00525C7F"/>
    <w:rsid w:val="00540634"/>
    <w:rsid w:val="0054635F"/>
    <w:rsid w:val="0055559E"/>
    <w:rsid w:val="00574003"/>
    <w:rsid w:val="00580404"/>
    <w:rsid w:val="00582543"/>
    <w:rsid w:val="00587F65"/>
    <w:rsid w:val="005B4E17"/>
    <w:rsid w:val="005B723C"/>
    <w:rsid w:val="005C650F"/>
    <w:rsid w:val="005D4EE5"/>
    <w:rsid w:val="005E7558"/>
    <w:rsid w:val="005F7BA6"/>
    <w:rsid w:val="00614A0E"/>
    <w:rsid w:val="00656ED7"/>
    <w:rsid w:val="006662F8"/>
    <w:rsid w:val="00671B01"/>
    <w:rsid w:val="00677F08"/>
    <w:rsid w:val="006801D9"/>
    <w:rsid w:val="006802C2"/>
    <w:rsid w:val="00680E5A"/>
    <w:rsid w:val="0069488B"/>
    <w:rsid w:val="006C3E94"/>
    <w:rsid w:val="007107A0"/>
    <w:rsid w:val="00723E9F"/>
    <w:rsid w:val="00725306"/>
    <w:rsid w:val="00762CC7"/>
    <w:rsid w:val="007636B1"/>
    <w:rsid w:val="0076662B"/>
    <w:rsid w:val="0077330F"/>
    <w:rsid w:val="00777473"/>
    <w:rsid w:val="00777851"/>
    <w:rsid w:val="007860A3"/>
    <w:rsid w:val="007A0A95"/>
    <w:rsid w:val="007D2AAD"/>
    <w:rsid w:val="007D473C"/>
    <w:rsid w:val="007D68B1"/>
    <w:rsid w:val="007D7E43"/>
    <w:rsid w:val="007F099A"/>
    <w:rsid w:val="0080305A"/>
    <w:rsid w:val="0080320D"/>
    <w:rsid w:val="00812C3A"/>
    <w:rsid w:val="00813084"/>
    <w:rsid w:val="008349F0"/>
    <w:rsid w:val="00843FB8"/>
    <w:rsid w:val="0086038E"/>
    <w:rsid w:val="00864977"/>
    <w:rsid w:val="008805D5"/>
    <w:rsid w:val="00882F6C"/>
    <w:rsid w:val="00884372"/>
    <w:rsid w:val="00885590"/>
    <w:rsid w:val="00895DD7"/>
    <w:rsid w:val="008A3C1A"/>
    <w:rsid w:val="008A7B09"/>
    <w:rsid w:val="008B4C2B"/>
    <w:rsid w:val="008D4E77"/>
    <w:rsid w:val="008D5A77"/>
    <w:rsid w:val="008E1350"/>
    <w:rsid w:val="00901150"/>
    <w:rsid w:val="0093010E"/>
    <w:rsid w:val="009306A9"/>
    <w:rsid w:val="00930E3C"/>
    <w:rsid w:val="00937C47"/>
    <w:rsid w:val="00955A56"/>
    <w:rsid w:val="009807EC"/>
    <w:rsid w:val="009811A7"/>
    <w:rsid w:val="009932A9"/>
    <w:rsid w:val="0099338E"/>
    <w:rsid w:val="009B7CF4"/>
    <w:rsid w:val="009B7FD6"/>
    <w:rsid w:val="009D14FF"/>
    <w:rsid w:val="009E420A"/>
    <w:rsid w:val="009E7024"/>
    <w:rsid w:val="009F218E"/>
    <w:rsid w:val="00A67552"/>
    <w:rsid w:val="00A749FB"/>
    <w:rsid w:val="00A74A35"/>
    <w:rsid w:val="00A92DEE"/>
    <w:rsid w:val="00AB1B00"/>
    <w:rsid w:val="00AC010D"/>
    <w:rsid w:val="00B01C2F"/>
    <w:rsid w:val="00B05389"/>
    <w:rsid w:val="00B05CA9"/>
    <w:rsid w:val="00B17989"/>
    <w:rsid w:val="00B23E11"/>
    <w:rsid w:val="00B260C4"/>
    <w:rsid w:val="00B36B85"/>
    <w:rsid w:val="00B43342"/>
    <w:rsid w:val="00B82A41"/>
    <w:rsid w:val="00B83AFE"/>
    <w:rsid w:val="00B96603"/>
    <w:rsid w:val="00BA1811"/>
    <w:rsid w:val="00BA7EEC"/>
    <w:rsid w:val="00BB4F5F"/>
    <w:rsid w:val="00BD1B25"/>
    <w:rsid w:val="00BE428C"/>
    <w:rsid w:val="00C04C45"/>
    <w:rsid w:val="00C80B75"/>
    <w:rsid w:val="00C86850"/>
    <w:rsid w:val="00C9038C"/>
    <w:rsid w:val="00C925B9"/>
    <w:rsid w:val="00CA0A3C"/>
    <w:rsid w:val="00CA17B1"/>
    <w:rsid w:val="00CB677D"/>
    <w:rsid w:val="00CB7AE0"/>
    <w:rsid w:val="00CD25AC"/>
    <w:rsid w:val="00CE196B"/>
    <w:rsid w:val="00D1343C"/>
    <w:rsid w:val="00D23B4B"/>
    <w:rsid w:val="00D46607"/>
    <w:rsid w:val="00D47ABA"/>
    <w:rsid w:val="00D550E4"/>
    <w:rsid w:val="00D628AA"/>
    <w:rsid w:val="00D815BB"/>
    <w:rsid w:val="00D821E6"/>
    <w:rsid w:val="00D82DD9"/>
    <w:rsid w:val="00D8546A"/>
    <w:rsid w:val="00D92D53"/>
    <w:rsid w:val="00D93914"/>
    <w:rsid w:val="00D97D18"/>
    <w:rsid w:val="00DB3DC9"/>
    <w:rsid w:val="00DC1576"/>
    <w:rsid w:val="00DE23F8"/>
    <w:rsid w:val="00E46B82"/>
    <w:rsid w:val="00E91531"/>
    <w:rsid w:val="00E91C4B"/>
    <w:rsid w:val="00EB0C7E"/>
    <w:rsid w:val="00ED1907"/>
    <w:rsid w:val="00EF6D8E"/>
    <w:rsid w:val="00F14CAE"/>
    <w:rsid w:val="00F300EE"/>
    <w:rsid w:val="00F434A2"/>
    <w:rsid w:val="00F666E6"/>
    <w:rsid w:val="00F715A1"/>
    <w:rsid w:val="00F759EF"/>
    <w:rsid w:val="00F933FF"/>
    <w:rsid w:val="00FA1370"/>
    <w:rsid w:val="00FA4C69"/>
    <w:rsid w:val="00FA5D6B"/>
    <w:rsid w:val="00FB5C7C"/>
    <w:rsid w:val="00FF0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2024-06-12T14:44:00Z</cp:lastPrinted>
  <dcterms:created xsi:type="dcterms:W3CDTF">2024-07-31T15:49:00Z</dcterms:created>
  <dcterms:modified xsi:type="dcterms:W3CDTF">2024-07-31T15:49:00Z</dcterms:modified>
</cp:coreProperties>
</file>