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9702C" w14:textId="5249D181" w:rsidR="008540CF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14:paraId="5BB4DB3D" w14:textId="053F332C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April </w:t>
      </w:r>
      <w:r w:rsidR="0076119B">
        <w:rPr>
          <w:sz w:val="20"/>
          <w:szCs w:val="20"/>
        </w:rPr>
        <w:t>30</w:t>
      </w:r>
      <w:r>
        <w:rPr>
          <w:sz w:val="20"/>
          <w:szCs w:val="20"/>
        </w:rPr>
        <w:t xml:space="preserve">, 2024 </w:t>
      </w:r>
    </w:p>
    <w:p w14:paraId="444B91B8" w14:textId="576D3789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C0106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22222287" w14:textId="77777777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3FF5A" w14:textId="77777777" w:rsidR="00C32855" w:rsidRDefault="00C32855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9350FD" w14:textId="017FB334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the Courthouse Boardroom on April </w:t>
      </w:r>
      <w:r w:rsidR="0076119B">
        <w:rPr>
          <w:sz w:val="20"/>
          <w:szCs w:val="20"/>
        </w:rPr>
        <w:t>30</w:t>
      </w:r>
      <w:r>
        <w:rPr>
          <w:sz w:val="20"/>
          <w:szCs w:val="20"/>
        </w:rPr>
        <w:t>, 2024 at 9:30 a.m. Chairman Don Kass opened the public meeting.  All members were present.  All votes following are a roll call vote of an aye per each board member, unless otherwise indicated.  The pledge of allegiance was recited.</w:t>
      </w:r>
    </w:p>
    <w:p w14:paraId="3896B960" w14:textId="77777777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9526BF3" w14:textId="38F623A6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C32855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>
        <w:rPr>
          <w:sz w:val="20"/>
          <w:szCs w:val="20"/>
        </w:rPr>
        <w:t>4/</w:t>
      </w:r>
      <w:r w:rsidR="0076119B">
        <w:rPr>
          <w:sz w:val="20"/>
          <w:szCs w:val="20"/>
        </w:rPr>
        <w:t>30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>enda.</w:t>
      </w:r>
      <w:r w:rsidR="00C3285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3A03F51C" w14:textId="77777777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95FC523" w14:textId="24B38E72" w:rsidR="00F23378" w:rsidRDefault="008540CF" w:rsidP="00C328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Van Otterloo, to approve the </w:t>
      </w:r>
      <w:r w:rsidR="00C32855">
        <w:rPr>
          <w:sz w:val="20"/>
          <w:szCs w:val="20"/>
        </w:rPr>
        <w:t>4/</w:t>
      </w:r>
      <w:r w:rsidR="0076119B">
        <w:rPr>
          <w:sz w:val="20"/>
          <w:szCs w:val="20"/>
        </w:rPr>
        <w:t>23</w:t>
      </w:r>
      <w:r>
        <w:rPr>
          <w:sz w:val="20"/>
          <w:szCs w:val="20"/>
        </w:rPr>
        <w:t xml:space="preserve">/2024 Board meeting minutes. </w:t>
      </w:r>
      <w:r w:rsidR="00D33F5D">
        <w:rPr>
          <w:sz w:val="20"/>
          <w:szCs w:val="20"/>
        </w:rPr>
        <w:t xml:space="preserve">    </w:t>
      </w:r>
      <w:r w:rsidR="00C32855">
        <w:rPr>
          <w:sz w:val="20"/>
          <w:szCs w:val="20"/>
        </w:rPr>
        <w:t xml:space="preserve"> </w:t>
      </w:r>
      <w:r w:rsidR="00D33F5D">
        <w:rPr>
          <w:sz w:val="20"/>
          <w:szCs w:val="20"/>
        </w:rPr>
        <w:t xml:space="preserve"> Motion Carried.</w:t>
      </w:r>
      <w:r>
        <w:rPr>
          <w:sz w:val="20"/>
          <w:szCs w:val="20"/>
        </w:rPr>
        <w:t xml:space="preserve">    </w:t>
      </w:r>
    </w:p>
    <w:p w14:paraId="6BF2FDBD" w14:textId="77777777" w:rsidR="00F23378" w:rsidRDefault="00F23378" w:rsidP="00C328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A47DBF" w14:textId="4109F218" w:rsidR="00237D2A" w:rsidRDefault="0076119B" w:rsidP="00F6242B">
      <w:pPr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0E30A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4/26/2024 and 4/30/2024 payroll</w:t>
      </w:r>
      <w:r w:rsidR="000E30A5">
        <w:rPr>
          <w:sz w:val="20"/>
          <w:szCs w:val="20"/>
        </w:rPr>
        <w:t>s</w:t>
      </w:r>
      <w:r>
        <w:rPr>
          <w:sz w:val="20"/>
          <w:szCs w:val="20"/>
        </w:rPr>
        <w:t>.                    Motion Carried.</w:t>
      </w:r>
    </w:p>
    <w:p w14:paraId="1E39789A" w14:textId="77777777" w:rsidR="0076119B" w:rsidRDefault="0076119B" w:rsidP="00F6242B">
      <w:pPr>
        <w:rPr>
          <w:sz w:val="20"/>
          <w:szCs w:val="20"/>
        </w:rPr>
      </w:pPr>
    </w:p>
    <w:p w14:paraId="1A811471" w14:textId="327A7951" w:rsidR="0076119B" w:rsidRDefault="0076119B" w:rsidP="00F6242B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30486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</w:t>
      </w:r>
      <w:r w:rsidR="00E30486">
        <w:rPr>
          <w:sz w:val="20"/>
          <w:szCs w:val="20"/>
        </w:rPr>
        <w:t xml:space="preserve"> Meis</w:t>
      </w:r>
      <w:r w:rsidR="000E30A5">
        <w:rPr>
          <w:sz w:val="20"/>
          <w:szCs w:val="20"/>
        </w:rPr>
        <w:t>,</w:t>
      </w:r>
      <w:r w:rsidR="00E3048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approved </w:t>
      </w:r>
      <w:r w:rsidR="000E30A5">
        <w:rPr>
          <w:sz w:val="20"/>
          <w:szCs w:val="20"/>
        </w:rPr>
        <w:t>R</w:t>
      </w:r>
      <w:r>
        <w:rPr>
          <w:sz w:val="20"/>
          <w:szCs w:val="20"/>
        </w:rPr>
        <w:t>esolution 043024-1, authorizing the execution of a Memorandum of Agreement with Cornerstone Senior Communities, d/b/a Happy Siesta Health Care Center, and setting May 28</w:t>
      </w:r>
      <w:r w:rsidRPr="0076119B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2024 at 10 am for the public hearing on the proposed issuance of revenue bonds or notes pursuant to Chapter 419 of IA Code.  Anderson</w:t>
      </w:r>
      <w:r w:rsidR="000E30A5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0E30A5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0E30A5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0E30A5">
        <w:rPr>
          <w:sz w:val="20"/>
          <w:szCs w:val="20"/>
        </w:rPr>
        <w:t>-</w:t>
      </w:r>
      <w:r>
        <w:rPr>
          <w:sz w:val="20"/>
          <w:szCs w:val="20"/>
        </w:rPr>
        <w:t>aye; Van Otterloo</w:t>
      </w:r>
      <w:r w:rsidR="000E30A5">
        <w:rPr>
          <w:sz w:val="20"/>
          <w:szCs w:val="20"/>
        </w:rPr>
        <w:t>-</w:t>
      </w:r>
      <w:r>
        <w:rPr>
          <w:sz w:val="20"/>
          <w:szCs w:val="20"/>
        </w:rPr>
        <w:t xml:space="preserve">aye.  </w:t>
      </w:r>
      <w:r w:rsidR="000E30A5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Motion Carried.</w:t>
      </w:r>
    </w:p>
    <w:p w14:paraId="285B4C93" w14:textId="77777777" w:rsidR="0076119B" w:rsidRDefault="0076119B" w:rsidP="00F6242B">
      <w:pPr>
        <w:rPr>
          <w:sz w:val="20"/>
          <w:szCs w:val="20"/>
        </w:rPr>
      </w:pPr>
    </w:p>
    <w:p w14:paraId="6A1E7CCE" w14:textId="78546646" w:rsidR="0076119B" w:rsidRDefault="0076119B" w:rsidP="00F6242B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30486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E30486">
        <w:rPr>
          <w:sz w:val="20"/>
          <w:szCs w:val="20"/>
        </w:rPr>
        <w:t>Horton</w:t>
      </w:r>
      <w:r w:rsidR="000E30A5">
        <w:rPr>
          <w:sz w:val="20"/>
          <w:szCs w:val="20"/>
        </w:rPr>
        <w:t>,</w:t>
      </w:r>
      <w:r w:rsidR="00E3048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Plymouth County Noxious Weeds notice for publication.  </w:t>
      </w:r>
      <w:r w:rsidR="00EA11CA">
        <w:rPr>
          <w:sz w:val="20"/>
          <w:szCs w:val="20"/>
        </w:rPr>
        <w:t>Anderson</w:t>
      </w:r>
      <w:r w:rsidR="000E30A5">
        <w:rPr>
          <w:sz w:val="20"/>
          <w:szCs w:val="20"/>
        </w:rPr>
        <w:t>-</w:t>
      </w:r>
      <w:r w:rsidR="00EA11CA">
        <w:rPr>
          <w:sz w:val="20"/>
          <w:szCs w:val="20"/>
        </w:rPr>
        <w:t>aye; Meis</w:t>
      </w:r>
      <w:r w:rsidR="000E30A5">
        <w:rPr>
          <w:sz w:val="20"/>
          <w:szCs w:val="20"/>
        </w:rPr>
        <w:t>-</w:t>
      </w:r>
      <w:r w:rsidR="00EA11CA">
        <w:rPr>
          <w:sz w:val="20"/>
          <w:szCs w:val="20"/>
        </w:rPr>
        <w:t>aye; Kass</w:t>
      </w:r>
      <w:r w:rsidR="000E30A5">
        <w:rPr>
          <w:sz w:val="20"/>
          <w:szCs w:val="20"/>
        </w:rPr>
        <w:t>-</w:t>
      </w:r>
      <w:r w:rsidR="00EA11CA">
        <w:rPr>
          <w:sz w:val="20"/>
          <w:szCs w:val="20"/>
        </w:rPr>
        <w:t>aye; Horton</w:t>
      </w:r>
      <w:r w:rsidR="000E30A5">
        <w:rPr>
          <w:sz w:val="20"/>
          <w:szCs w:val="20"/>
        </w:rPr>
        <w:t>-</w:t>
      </w:r>
      <w:r w:rsidR="00EA11CA">
        <w:rPr>
          <w:sz w:val="20"/>
          <w:szCs w:val="20"/>
        </w:rPr>
        <w:t>aye; Van Otterloo</w:t>
      </w:r>
      <w:r w:rsidR="000E30A5">
        <w:rPr>
          <w:sz w:val="20"/>
          <w:szCs w:val="20"/>
        </w:rPr>
        <w:t>-</w:t>
      </w:r>
      <w:r w:rsidR="00EA11CA">
        <w:rPr>
          <w:sz w:val="20"/>
          <w:szCs w:val="20"/>
        </w:rPr>
        <w:t xml:space="preserve">aye.  </w:t>
      </w:r>
      <w:r w:rsidR="000E30A5">
        <w:rPr>
          <w:sz w:val="20"/>
          <w:szCs w:val="20"/>
        </w:rPr>
        <w:t xml:space="preserve">                             </w:t>
      </w:r>
      <w:r w:rsidR="00EA11CA">
        <w:rPr>
          <w:sz w:val="20"/>
          <w:szCs w:val="20"/>
        </w:rPr>
        <w:t xml:space="preserve"> Motion Carried.</w:t>
      </w:r>
    </w:p>
    <w:p w14:paraId="6EDF5754" w14:textId="77777777" w:rsidR="0076119B" w:rsidRDefault="0076119B" w:rsidP="00F6242B">
      <w:pPr>
        <w:rPr>
          <w:sz w:val="20"/>
          <w:szCs w:val="20"/>
        </w:rPr>
      </w:pPr>
    </w:p>
    <w:p w14:paraId="3B6AF975" w14:textId="40B6C3E0" w:rsidR="000E30A5" w:rsidRDefault="0076119B" w:rsidP="000E30A5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A11CA">
        <w:rPr>
          <w:sz w:val="20"/>
          <w:szCs w:val="20"/>
        </w:rPr>
        <w:t xml:space="preserve">Anderson, </w:t>
      </w:r>
      <w:r>
        <w:rPr>
          <w:sz w:val="20"/>
          <w:szCs w:val="20"/>
        </w:rPr>
        <w:t>se</w:t>
      </w:r>
      <w:r w:rsidR="00EA11CA">
        <w:rPr>
          <w:sz w:val="20"/>
          <w:szCs w:val="20"/>
        </w:rPr>
        <w:t>conded by Horton</w:t>
      </w:r>
      <w:r w:rsidR="000E30A5">
        <w:rPr>
          <w:sz w:val="20"/>
          <w:szCs w:val="20"/>
        </w:rPr>
        <w:t>,</w:t>
      </w:r>
      <w:r w:rsidR="00EA11CA">
        <w:rPr>
          <w:sz w:val="20"/>
          <w:szCs w:val="20"/>
        </w:rPr>
        <w:t xml:space="preserve"> to open the Plymouth County Public Budget Hearing at 10 am. </w:t>
      </w:r>
      <w:r w:rsidR="000E30A5">
        <w:rPr>
          <w:sz w:val="20"/>
          <w:szCs w:val="20"/>
        </w:rPr>
        <w:t xml:space="preserve">Anderson-aye; Meis-aye; Kass-aye; Horton-aye; Van Otterloo-aye.                                                     Motion Carried.  </w:t>
      </w:r>
    </w:p>
    <w:p w14:paraId="52E85981" w14:textId="63F14EDA" w:rsidR="000E30A5" w:rsidRDefault="000E30A5" w:rsidP="00EA11CA">
      <w:pPr>
        <w:rPr>
          <w:sz w:val="20"/>
          <w:szCs w:val="20"/>
        </w:rPr>
      </w:pPr>
    </w:p>
    <w:p w14:paraId="625576BB" w14:textId="3E854E34" w:rsidR="000E30A5" w:rsidRDefault="00EA11CA" w:rsidP="00EA11CA">
      <w:pPr>
        <w:rPr>
          <w:sz w:val="20"/>
          <w:szCs w:val="20"/>
        </w:rPr>
      </w:pPr>
      <w:r>
        <w:rPr>
          <w:sz w:val="20"/>
          <w:szCs w:val="20"/>
        </w:rPr>
        <w:t>Julie Madden and Jasmine Lux were present for the public hearing.</w:t>
      </w:r>
      <w:r w:rsidR="000E30A5">
        <w:rPr>
          <w:sz w:val="20"/>
          <w:szCs w:val="20"/>
        </w:rPr>
        <w:t xml:space="preserve"> No public written comment was received.</w:t>
      </w:r>
      <w:r w:rsidR="00DD6170">
        <w:rPr>
          <w:sz w:val="20"/>
          <w:szCs w:val="20"/>
        </w:rPr>
        <w:tab/>
      </w:r>
      <w:r w:rsidR="00DD6170">
        <w:rPr>
          <w:sz w:val="20"/>
          <w:szCs w:val="20"/>
        </w:rPr>
        <w:tab/>
      </w:r>
      <w:r w:rsidR="00DD6170">
        <w:rPr>
          <w:sz w:val="20"/>
          <w:szCs w:val="20"/>
        </w:rPr>
        <w:tab/>
      </w:r>
      <w:r w:rsidR="00627726">
        <w:rPr>
          <w:sz w:val="20"/>
          <w:szCs w:val="20"/>
        </w:rPr>
        <w:tab/>
      </w:r>
    </w:p>
    <w:p w14:paraId="19AD0D40" w14:textId="65C77363" w:rsidR="0076119B" w:rsidRDefault="00EA11CA" w:rsidP="00F6242B">
      <w:pPr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0E30A5">
        <w:rPr>
          <w:sz w:val="20"/>
          <w:szCs w:val="20"/>
        </w:rPr>
        <w:t>,</w:t>
      </w:r>
      <w:r>
        <w:rPr>
          <w:sz w:val="20"/>
          <w:szCs w:val="20"/>
        </w:rPr>
        <w:t xml:space="preserve"> to close the public hearing at 10:02 am.  </w:t>
      </w:r>
      <w:r w:rsidR="00627726">
        <w:rPr>
          <w:sz w:val="20"/>
          <w:szCs w:val="20"/>
        </w:rPr>
        <w:t>All votes aye.  Motion Carried.</w:t>
      </w:r>
    </w:p>
    <w:p w14:paraId="2B92A068" w14:textId="77777777" w:rsidR="00627726" w:rsidRDefault="00627726" w:rsidP="00627726">
      <w:pPr>
        <w:rPr>
          <w:sz w:val="20"/>
          <w:szCs w:val="20"/>
        </w:rPr>
      </w:pPr>
    </w:p>
    <w:p w14:paraId="5755DE2E" w14:textId="6DF47637" w:rsidR="00622C42" w:rsidRDefault="00627726" w:rsidP="00627726">
      <w:pPr>
        <w:rPr>
          <w:sz w:val="20"/>
          <w:szCs w:val="20"/>
        </w:rPr>
      </w:pPr>
      <w:r>
        <w:rPr>
          <w:sz w:val="20"/>
          <w:szCs w:val="20"/>
        </w:rPr>
        <w:t>Motion by Meis, seconded by Anderson</w:t>
      </w:r>
      <w:r w:rsidR="000E30A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0E30A5">
        <w:rPr>
          <w:sz w:val="20"/>
          <w:szCs w:val="20"/>
        </w:rPr>
        <w:t>R</w:t>
      </w:r>
      <w:r>
        <w:rPr>
          <w:sz w:val="20"/>
          <w:szCs w:val="20"/>
        </w:rPr>
        <w:t>esolution</w:t>
      </w:r>
      <w:r w:rsidR="00715EC3">
        <w:rPr>
          <w:sz w:val="20"/>
          <w:szCs w:val="20"/>
        </w:rPr>
        <w:t xml:space="preserve"> </w:t>
      </w:r>
      <w:r w:rsidR="008835E2">
        <w:rPr>
          <w:sz w:val="20"/>
          <w:szCs w:val="20"/>
        </w:rPr>
        <w:t># 43024-2</w:t>
      </w:r>
      <w:r w:rsidR="00622C42">
        <w:rPr>
          <w:sz w:val="20"/>
          <w:szCs w:val="20"/>
        </w:rPr>
        <w:t>,</w:t>
      </w:r>
      <w:r w:rsidR="008835E2">
        <w:rPr>
          <w:sz w:val="20"/>
          <w:szCs w:val="20"/>
        </w:rPr>
        <w:t xml:space="preserve"> </w:t>
      </w:r>
      <w:r w:rsidR="00622C42">
        <w:rPr>
          <w:sz w:val="20"/>
          <w:szCs w:val="20"/>
        </w:rPr>
        <w:t xml:space="preserve">the Elected Officials salaries </w:t>
      </w:r>
      <w:r w:rsidR="00715EC3">
        <w:rPr>
          <w:sz w:val="20"/>
          <w:szCs w:val="20"/>
        </w:rPr>
        <w:t xml:space="preserve">for </w:t>
      </w:r>
    </w:p>
    <w:p w14:paraId="7A62E2E3" w14:textId="002DD363" w:rsidR="00627726" w:rsidRDefault="00715EC3" w:rsidP="00627726">
      <w:pPr>
        <w:rPr>
          <w:sz w:val="20"/>
          <w:szCs w:val="20"/>
        </w:rPr>
      </w:pPr>
      <w:r>
        <w:rPr>
          <w:sz w:val="20"/>
          <w:szCs w:val="20"/>
        </w:rPr>
        <w:t>FY2024-25.</w:t>
      </w:r>
      <w:r w:rsidR="00622C42">
        <w:rPr>
          <w:sz w:val="20"/>
          <w:szCs w:val="20"/>
        </w:rPr>
        <w:t xml:space="preserve"> </w:t>
      </w:r>
      <w:r w:rsidR="00627726">
        <w:rPr>
          <w:sz w:val="20"/>
          <w:szCs w:val="20"/>
        </w:rPr>
        <w:t xml:space="preserve"> Anderso</w:t>
      </w:r>
      <w:r w:rsidR="000E30A5">
        <w:rPr>
          <w:sz w:val="20"/>
          <w:szCs w:val="20"/>
        </w:rPr>
        <w:t>n-</w:t>
      </w:r>
      <w:r w:rsidR="00627726">
        <w:rPr>
          <w:sz w:val="20"/>
          <w:szCs w:val="20"/>
        </w:rPr>
        <w:t>aye; Meis</w:t>
      </w:r>
      <w:r w:rsidR="000E30A5">
        <w:rPr>
          <w:sz w:val="20"/>
          <w:szCs w:val="20"/>
        </w:rPr>
        <w:t>-</w:t>
      </w:r>
      <w:r w:rsidR="00627726">
        <w:rPr>
          <w:sz w:val="20"/>
          <w:szCs w:val="20"/>
        </w:rPr>
        <w:t>aye; Kass</w:t>
      </w:r>
      <w:r w:rsidR="000E30A5">
        <w:rPr>
          <w:sz w:val="20"/>
          <w:szCs w:val="20"/>
        </w:rPr>
        <w:t>-</w:t>
      </w:r>
      <w:r w:rsidR="00627726">
        <w:rPr>
          <w:sz w:val="20"/>
          <w:szCs w:val="20"/>
        </w:rPr>
        <w:t>aye; Horton</w:t>
      </w:r>
      <w:r w:rsidR="000E30A5">
        <w:rPr>
          <w:sz w:val="20"/>
          <w:szCs w:val="20"/>
        </w:rPr>
        <w:t>-</w:t>
      </w:r>
      <w:r w:rsidR="00627726">
        <w:rPr>
          <w:sz w:val="20"/>
          <w:szCs w:val="20"/>
        </w:rPr>
        <w:t>aye; Van Otterloo</w:t>
      </w:r>
      <w:r w:rsidR="000E30A5">
        <w:rPr>
          <w:sz w:val="20"/>
          <w:szCs w:val="20"/>
        </w:rPr>
        <w:t>-</w:t>
      </w:r>
      <w:r w:rsidR="00627726">
        <w:rPr>
          <w:sz w:val="20"/>
          <w:szCs w:val="20"/>
        </w:rPr>
        <w:t xml:space="preserve">aye. </w:t>
      </w:r>
      <w:r w:rsidR="00627726">
        <w:rPr>
          <w:sz w:val="20"/>
          <w:szCs w:val="20"/>
        </w:rPr>
        <w:tab/>
      </w:r>
      <w:r w:rsidR="008835E2">
        <w:rPr>
          <w:sz w:val="20"/>
          <w:szCs w:val="20"/>
        </w:rPr>
        <w:t xml:space="preserve">       </w:t>
      </w:r>
      <w:r w:rsidR="00622C42">
        <w:rPr>
          <w:sz w:val="20"/>
          <w:szCs w:val="20"/>
        </w:rPr>
        <w:t xml:space="preserve">          </w:t>
      </w:r>
      <w:r w:rsidR="00627726">
        <w:rPr>
          <w:sz w:val="20"/>
          <w:szCs w:val="20"/>
        </w:rPr>
        <w:t>Motion Carried.</w:t>
      </w:r>
    </w:p>
    <w:p w14:paraId="777A429C" w14:textId="77777777" w:rsidR="0076119B" w:rsidRDefault="0076119B" w:rsidP="00F6242B">
      <w:pPr>
        <w:rPr>
          <w:sz w:val="20"/>
          <w:szCs w:val="20"/>
        </w:rPr>
      </w:pPr>
    </w:p>
    <w:p w14:paraId="498FE51A" w14:textId="3F5BBC44" w:rsidR="00627726" w:rsidRDefault="00627726" w:rsidP="00F6242B">
      <w:pPr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0E30A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Resolution 043024-3</w:t>
      </w:r>
      <w:r w:rsidR="00622C42">
        <w:rPr>
          <w:sz w:val="20"/>
          <w:szCs w:val="20"/>
        </w:rPr>
        <w:t>,</w:t>
      </w:r>
      <w:r>
        <w:rPr>
          <w:sz w:val="20"/>
          <w:szCs w:val="20"/>
        </w:rPr>
        <w:t xml:space="preserve"> approving the FY 2024-25 Plymouth County Budget.  </w:t>
      </w:r>
      <w:r w:rsidR="00715EC3">
        <w:rPr>
          <w:sz w:val="20"/>
          <w:szCs w:val="20"/>
        </w:rPr>
        <w:t>Anderson</w:t>
      </w:r>
      <w:r w:rsidR="000E30A5">
        <w:rPr>
          <w:sz w:val="20"/>
          <w:szCs w:val="20"/>
        </w:rPr>
        <w:t>-</w:t>
      </w:r>
      <w:r w:rsidR="00715EC3">
        <w:rPr>
          <w:sz w:val="20"/>
          <w:szCs w:val="20"/>
        </w:rPr>
        <w:t>aye; Meis</w:t>
      </w:r>
      <w:r w:rsidR="000E30A5">
        <w:rPr>
          <w:sz w:val="20"/>
          <w:szCs w:val="20"/>
        </w:rPr>
        <w:t>-</w:t>
      </w:r>
      <w:r w:rsidR="00715EC3">
        <w:rPr>
          <w:sz w:val="20"/>
          <w:szCs w:val="20"/>
        </w:rPr>
        <w:t>aye; Kass</w:t>
      </w:r>
      <w:r w:rsidR="000E30A5">
        <w:rPr>
          <w:sz w:val="20"/>
          <w:szCs w:val="20"/>
        </w:rPr>
        <w:t>-</w:t>
      </w:r>
      <w:r w:rsidR="00715EC3">
        <w:rPr>
          <w:sz w:val="20"/>
          <w:szCs w:val="20"/>
        </w:rPr>
        <w:t>aye; Horton</w:t>
      </w:r>
      <w:r w:rsidR="000E30A5">
        <w:rPr>
          <w:sz w:val="20"/>
          <w:szCs w:val="20"/>
        </w:rPr>
        <w:t>-</w:t>
      </w:r>
      <w:r w:rsidR="00715EC3">
        <w:rPr>
          <w:sz w:val="20"/>
          <w:szCs w:val="20"/>
        </w:rPr>
        <w:t>aye; Van Otterloo</w:t>
      </w:r>
      <w:r w:rsidR="000E30A5">
        <w:rPr>
          <w:sz w:val="20"/>
          <w:szCs w:val="20"/>
        </w:rPr>
        <w:t>-</w:t>
      </w:r>
      <w:r w:rsidR="00715EC3">
        <w:rPr>
          <w:sz w:val="20"/>
          <w:szCs w:val="20"/>
        </w:rPr>
        <w:t>aye.</w:t>
      </w:r>
      <w:r>
        <w:rPr>
          <w:sz w:val="20"/>
          <w:szCs w:val="20"/>
        </w:rPr>
        <w:tab/>
      </w:r>
      <w:r w:rsidR="00715EC3">
        <w:rPr>
          <w:sz w:val="20"/>
          <w:szCs w:val="20"/>
        </w:rPr>
        <w:t xml:space="preserve">  </w:t>
      </w:r>
      <w:r w:rsidR="00622C42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3A053524" w14:textId="77777777" w:rsidR="00627726" w:rsidRDefault="00627726" w:rsidP="00F6242B">
      <w:pPr>
        <w:rPr>
          <w:sz w:val="20"/>
          <w:szCs w:val="20"/>
        </w:rPr>
      </w:pPr>
    </w:p>
    <w:p w14:paraId="7E78BE29" w14:textId="3A535221" w:rsidR="004241FA" w:rsidRDefault="004241FA" w:rsidP="00F6242B">
      <w:pPr>
        <w:rPr>
          <w:sz w:val="20"/>
          <w:szCs w:val="20"/>
        </w:rPr>
      </w:pPr>
      <w:r>
        <w:rPr>
          <w:sz w:val="20"/>
          <w:szCs w:val="20"/>
        </w:rPr>
        <w:t>Justin Jacobsma was present from Williams &amp; Co. to review the FY 2022-23 Plymouth County financial report and audit.</w:t>
      </w:r>
    </w:p>
    <w:p w14:paraId="7DEAB43B" w14:textId="77777777" w:rsidR="00E37AE4" w:rsidRDefault="00E37AE4" w:rsidP="00F6242B">
      <w:pPr>
        <w:rPr>
          <w:sz w:val="20"/>
          <w:szCs w:val="20"/>
        </w:rPr>
      </w:pPr>
    </w:p>
    <w:p w14:paraId="5623DAB9" w14:textId="1FFE8FD4" w:rsidR="00E37AE4" w:rsidRDefault="004241FA" w:rsidP="00E37AE4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E37AE4">
        <w:rPr>
          <w:sz w:val="20"/>
          <w:szCs w:val="20"/>
        </w:rPr>
        <w:t>Motion by Anderson, seconded by Van Otterloo, to approve Staab 2</w:t>
      </w:r>
      <w:r w:rsidR="00E37AE4" w:rsidRPr="00140F2D">
        <w:rPr>
          <w:sz w:val="20"/>
          <w:szCs w:val="20"/>
          <w:vertAlign w:val="superscript"/>
        </w:rPr>
        <w:t>nd</w:t>
      </w:r>
      <w:r w:rsidR="00E37AE4">
        <w:rPr>
          <w:sz w:val="20"/>
          <w:szCs w:val="20"/>
        </w:rPr>
        <w:t xml:space="preserve"> Addition in Remsen Township subject to the removal of a bin that was identified in the discussion.  </w:t>
      </w:r>
      <w:r w:rsidR="00E37AE4">
        <w:rPr>
          <w:sz w:val="20"/>
          <w:szCs w:val="20"/>
        </w:rPr>
        <w:tab/>
      </w:r>
      <w:r w:rsidR="00E37AE4">
        <w:rPr>
          <w:sz w:val="20"/>
          <w:szCs w:val="20"/>
        </w:rPr>
        <w:tab/>
      </w:r>
      <w:r w:rsidR="00E37AE4">
        <w:rPr>
          <w:sz w:val="20"/>
          <w:szCs w:val="20"/>
        </w:rPr>
        <w:tab/>
        <w:t xml:space="preserve">                                Motion Caried.</w:t>
      </w:r>
    </w:p>
    <w:p w14:paraId="6CA5A5BB" w14:textId="388AC725" w:rsidR="004241FA" w:rsidRDefault="004241FA" w:rsidP="00F6242B">
      <w:pPr>
        <w:rPr>
          <w:sz w:val="20"/>
          <w:szCs w:val="20"/>
        </w:rPr>
      </w:pPr>
    </w:p>
    <w:p w14:paraId="0510990B" w14:textId="3D524576" w:rsidR="00715EC3" w:rsidRDefault="00715EC3" w:rsidP="00F6242B">
      <w:pPr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622C4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Hungry Canyons Agreement, LC-382308, LC-262809, LC-282603.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Motion Carried.</w:t>
      </w:r>
    </w:p>
    <w:p w14:paraId="1A53F389" w14:textId="77777777" w:rsidR="00715EC3" w:rsidRDefault="00715EC3" w:rsidP="00F6242B">
      <w:pPr>
        <w:rPr>
          <w:sz w:val="20"/>
          <w:szCs w:val="20"/>
        </w:rPr>
      </w:pPr>
    </w:p>
    <w:p w14:paraId="59DF29AD" w14:textId="183F81A8" w:rsidR="00715EC3" w:rsidRDefault="00715EC3" w:rsidP="00F6242B">
      <w:pPr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622C4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right of way for LC-262310</w:t>
      </w:r>
      <w:r w:rsidR="004241FA">
        <w:rPr>
          <w:sz w:val="20"/>
          <w:szCs w:val="20"/>
        </w:rPr>
        <w:t xml:space="preserve"> &amp; </w:t>
      </w:r>
      <w:r>
        <w:rPr>
          <w:sz w:val="20"/>
          <w:szCs w:val="20"/>
        </w:rPr>
        <w:t>LC-332990.</w:t>
      </w:r>
      <w:r>
        <w:rPr>
          <w:sz w:val="20"/>
          <w:szCs w:val="20"/>
        </w:rPr>
        <w:tab/>
        <w:t xml:space="preserve">  Motion Carried.</w:t>
      </w:r>
    </w:p>
    <w:p w14:paraId="2DDF9885" w14:textId="77777777" w:rsidR="00715EC3" w:rsidRDefault="00715EC3" w:rsidP="00F6242B">
      <w:pPr>
        <w:rPr>
          <w:sz w:val="20"/>
          <w:szCs w:val="20"/>
        </w:rPr>
      </w:pPr>
    </w:p>
    <w:p w14:paraId="53AB4D9E" w14:textId="3C8A9105" w:rsidR="00715EC3" w:rsidRDefault="00715EC3" w:rsidP="00F6242B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478F5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8478F5">
        <w:rPr>
          <w:sz w:val="20"/>
          <w:szCs w:val="20"/>
        </w:rPr>
        <w:t>Meis</w:t>
      </w:r>
      <w:r w:rsidR="00622C42">
        <w:rPr>
          <w:sz w:val="20"/>
          <w:szCs w:val="20"/>
        </w:rPr>
        <w:t>,</w:t>
      </w:r>
      <w:r w:rsidR="008478F5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</w:t>
      </w:r>
      <w:r w:rsidR="004025C5">
        <w:rPr>
          <w:sz w:val="20"/>
          <w:szCs w:val="20"/>
        </w:rPr>
        <w:t xml:space="preserve"> </w:t>
      </w:r>
      <w:r w:rsidR="008478F5">
        <w:rPr>
          <w:sz w:val="20"/>
          <w:szCs w:val="20"/>
        </w:rPr>
        <w:t>and Appendix A</w:t>
      </w:r>
      <w:r w:rsidR="00622C42">
        <w:rPr>
          <w:sz w:val="20"/>
          <w:szCs w:val="20"/>
        </w:rPr>
        <w:t xml:space="preserve"> </w:t>
      </w:r>
      <w:r w:rsidR="004025C5">
        <w:rPr>
          <w:sz w:val="20"/>
          <w:szCs w:val="20"/>
        </w:rPr>
        <w:t xml:space="preserve">for the City of Sioux City Bike Trail along Frelon Dr. and C-80.  </w:t>
      </w:r>
      <w:r w:rsidR="008478F5">
        <w:rPr>
          <w:sz w:val="20"/>
          <w:szCs w:val="20"/>
        </w:rPr>
        <w:tab/>
      </w:r>
      <w:r w:rsidR="008478F5">
        <w:rPr>
          <w:sz w:val="20"/>
          <w:szCs w:val="20"/>
        </w:rPr>
        <w:tab/>
      </w:r>
      <w:r w:rsidR="008478F5">
        <w:rPr>
          <w:sz w:val="20"/>
          <w:szCs w:val="20"/>
        </w:rPr>
        <w:tab/>
      </w:r>
      <w:r w:rsidR="008478F5">
        <w:rPr>
          <w:sz w:val="20"/>
          <w:szCs w:val="20"/>
        </w:rPr>
        <w:tab/>
      </w:r>
      <w:r w:rsidR="008478F5">
        <w:rPr>
          <w:sz w:val="20"/>
          <w:szCs w:val="20"/>
        </w:rPr>
        <w:tab/>
      </w:r>
      <w:r w:rsidR="008478F5">
        <w:rPr>
          <w:sz w:val="20"/>
          <w:szCs w:val="20"/>
        </w:rPr>
        <w:tab/>
      </w:r>
      <w:r w:rsidR="008478F5">
        <w:rPr>
          <w:sz w:val="20"/>
          <w:szCs w:val="20"/>
        </w:rPr>
        <w:tab/>
        <w:t xml:space="preserve">                 </w:t>
      </w:r>
      <w:r w:rsidR="004025C5">
        <w:rPr>
          <w:sz w:val="20"/>
          <w:szCs w:val="20"/>
        </w:rPr>
        <w:t>Motion Carried.</w:t>
      </w:r>
    </w:p>
    <w:p w14:paraId="116DBDCF" w14:textId="13CFD05E" w:rsidR="00AF2B88" w:rsidRDefault="00AF2B88" w:rsidP="00F6242B">
      <w:pPr>
        <w:rPr>
          <w:sz w:val="20"/>
          <w:szCs w:val="20"/>
        </w:rPr>
      </w:pPr>
    </w:p>
    <w:p w14:paraId="3C620A3E" w14:textId="48064F5C" w:rsidR="00F6242B" w:rsidRDefault="00F6242B" w:rsidP="00F6242B">
      <w:pPr>
        <w:rPr>
          <w:sz w:val="20"/>
          <w:szCs w:val="20"/>
        </w:rPr>
      </w:pPr>
      <w:r>
        <w:rPr>
          <w:sz w:val="20"/>
          <w:szCs w:val="20"/>
        </w:rPr>
        <w:t>The Board of Supervisors adjourned the meeting at 1</w:t>
      </w:r>
      <w:r w:rsidR="00C32855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986D65">
        <w:rPr>
          <w:sz w:val="20"/>
          <w:szCs w:val="20"/>
        </w:rPr>
        <w:t>5</w:t>
      </w:r>
      <w:r w:rsidR="00F576D8">
        <w:rPr>
          <w:sz w:val="20"/>
          <w:szCs w:val="20"/>
        </w:rPr>
        <w:t>5</w:t>
      </w:r>
      <w:r w:rsidR="009D1367">
        <w:rPr>
          <w:sz w:val="20"/>
          <w:szCs w:val="20"/>
        </w:rPr>
        <w:t xml:space="preserve"> </w:t>
      </w:r>
      <w:r w:rsidR="008D321B">
        <w:rPr>
          <w:sz w:val="20"/>
          <w:szCs w:val="20"/>
        </w:rPr>
        <w:t>a</w:t>
      </w:r>
      <w:r>
        <w:rPr>
          <w:sz w:val="20"/>
          <w:szCs w:val="20"/>
        </w:rPr>
        <w:t>m.</w:t>
      </w:r>
      <w:r w:rsidR="00614CFE">
        <w:rPr>
          <w:sz w:val="20"/>
          <w:szCs w:val="20"/>
        </w:rPr>
        <w:t xml:space="preserve"> </w:t>
      </w:r>
    </w:p>
    <w:p w14:paraId="182FCDB5" w14:textId="77777777" w:rsidR="00F6242B" w:rsidRDefault="00F6242B" w:rsidP="00F6242B">
      <w:pPr>
        <w:rPr>
          <w:sz w:val="20"/>
          <w:szCs w:val="20"/>
        </w:rPr>
      </w:pPr>
    </w:p>
    <w:p w14:paraId="7534E8A6" w14:textId="77777777" w:rsidR="00C32855" w:rsidRDefault="00C32855" w:rsidP="00F6242B">
      <w:pPr>
        <w:rPr>
          <w:sz w:val="20"/>
          <w:szCs w:val="20"/>
        </w:rPr>
      </w:pPr>
    </w:p>
    <w:p w14:paraId="20217E2E" w14:textId="77777777" w:rsidR="00F6242B" w:rsidRDefault="00F6242B" w:rsidP="00F6242B">
      <w:pPr>
        <w:rPr>
          <w:sz w:val="20"/>
          <w:szCs w:val="20"/>
        </w:rPr>
      </w:pPr>
    </w:p>
    <w:p w14:paraId="3FF2775D" w14:textId="77777777" w:rsidR="00F6242B" w:rsidRDefault="00F6242B" w:rsidP="00F6242B">
      <w:pPr>
        <w:rPr>
          <w:sz w:val="20"/>
          <w:szCs w:val="20"/>
        </w:rPr>
      </w:pPr>
      <w:r>
        <w:rPr>
          <w:sz w:val="20"/>
          <w:szCs w:val="20"/>
        </w:rPr>
        <w:t>__________________________________                                         _____________________________________</w:t>
      </w:r>
    </w:p>
    <w:p w14:paraId="56D2452E" w14:textId="507CC971" w:rsidR="008540CF" w:rsidRDefault="00F6242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sectPr w:rsidR="00854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8A9"/>
    <w:rsid w:val="00033AB7"/>
    <w:rsid w:val="00040745"/>
    <w:rsid w:val="00042A2C"/>
    <w:rsid w:val="0004692C"/>
    <w:rsid w:val="000673BD"/>
    <w:rsid w:val="000702CB"/>
    <w:rsid w:val="00085199"/>
    <w:rsid w:val="000A13A8"/>
    <w:rsid w:val="000A2D9B"/>
    <w:rsid w:val="000B7DA8"/>
    <w:rsid w:val="000C477D"/>
    <w:rsid w:val="000C6BD0"/>
    <w:rsid w:val="000D0013"/>
    <w:rsid w:val="000D32D1"/>
    <w:rsid w:val="000D347E"/>
    <w:rsid w:val="000D57C5"/>
    <w:rsid w:val="000D7AAA"/>
    <w:rsid w:val="000E30A5"/>
    <w:rsid w:val="000E6F5C"/>
    <w:rsid w:val="000F0769"/>
    <w:rsid w:val="000F5FEF"/>
    <w:rsid w:val="001000F8"/>
    <w:rsid w:val="00110510"/>
    <w:rsid w:val="00120B9B"/>
    <w:rsid w:val="00121320"/>
    <w:rsid w:val="00133116"/>
    <w:rsid w:val="00136943"/>
    <w:rsid w:val="0014210E"/>
    <w:rsid w:val="001523CE"/>
    <w:rsid w:val="00165C4D"/>
    <w:rsid w:val="00180A60"/>
    <w:rsid w:val="00184425"/>
    <w:rsid w:val="001849D5"/>
    <w:rsid w:val="001B2CB4"/>
    <w:rsid w:val="001B3D9D"/>
    <w:rsid w:val="001B401E"/>
    <w:rsid w:val="001C0286"/>
    <w:rsid w:val="001D3CE9"/>
    <w:rsid w:val="001D4449"/>
    <w:rsid w:val="001D704D"/>
    <w:rsid w:val="001E03F6"/>
    <w:rsid w:val="001E6E81"/>
    <w:rsid w:val="001E7A81"/>
    <w:rsid w:val="00224E61"/>
    <w:rsid w:val="0022559D"/>
    <w:rsid w:val="00237D2A"/>
    <w:rsid w:val="00255209"/>
    <w:rsid w:val="0025762C"/>
    <w:rsid w:val="002747D3"/>
    <w:rsid w:val="002762F1"/>
    <w:rsid w:val="00276E3D"/>
    <w:rsid w:val="00284298"/>
    <w:rsid w:val="002955E1"/>
    <w:rsid w:val="002B015E"/>
    <w:rsid w:val="002B0FAF"/>
    <w:rsid w:val="002D1176"/>
    <w:rsid w:val="002D1516"/>
    <w:rsid w:val="002F246F"/>
    <w:rsid w:val="002F7B56"/>
    <w:rsid w:val="00314ACB"/>
    <w:rsid w:val="00335E2F"/>
    <w:rsid w:val="00346252"/>
    <w:rsid w:val="0035058A"/>
    <w:rsid w:val="00350E52"/>
    <w:rsid w:val="00354173"/>
    <w:rsid w:val="00363149"/>
    <w:rsid w:val="00377E3E"/>
    <w:rsid w:val="00387A45"/>
    <w:rsid w:val="003B0354"/>
    <w:rsid w:val="003B3372"/>
    <w:rsid w:val="003B53CD"/>
    <w:rsid w:val="003C0E3C"/>
    <w:rsid w:val="003D0AA0"/>
    <w:rsid w:val="003E333F"/>
    <w:rsid w:val="003F6AF0"/>
    <w:rsid w:val="004025C5"/>
    <w:rsid w:val="00402EA3"/>
    <w:rsid w:val="00403218"/>
    <w:rsid w:val="0040554A"/>
    <w:rsid w:val="00422CE2"/>
    <w:rsid w:val="004241FA"/>
    <w:rsid w:val="004428B1"/>
    <w:rsid w:val="00447F30"/>
    <w:rsid w:val="00461380"/>
    <w:rsid w:val="00470E7B"/>
    <w:rsid w:val="004717A1"/>
    <w:rsid w:val="00485203"/>
    <w:rsid w:val="0049245A"/>
    <w:rsid w:val="004C1DD8"/>
    <w:rsid w:val="004C321C"/>
    <w:rsid w:val="004D69A2"/>
    <w:rsid w:val="00503A97"/>
    <w:rsid w:val="00505BDC"/>
    <w:rsid w:val="00512E29"/>
    <w:rsid w:val="00524289"/>
    <w:rsid w:val="00524C1A"/>
    <w:rsid w:val="00525C7F"/>
    <w:rsid w:val="00532517"/>
    <w:rsid w:val="00535C84"/>
    <w:rsid w:val="00537753"/>
    <w:rsid w:val="00540634"/>
    <w:rsid w:val="0054635F"/>
    <w:rsid w:val="0055559E"/>
    <w:rsid w:val="00587F65"/>
    <w:rsid w:val="005A1B54"/>
    <w:rsid w:val="005A2821"/>
    <w:rsid w:val="005B4E17"/>
    <w:rsid w:val="005B54E2"/>
    <w:rsid w:val="005B723C"/>
    <w:rsid w:val="005B76C1"/>
    <w:rsid w:val="005C650F"/>
    <w:rsid w:val="005D4EE5"/>
    <w:rsid w:val="006042AE"/>
    <w:rsid w:val="0061357D"/>
    <w:rsid w:val="0061464C"/>
    <w:rsid w:val="00614A0E"/>
    <w:rsid w:val="00614CFE"/>
    <w:rsid w:val="0062248C"/>
    <w:rsid w:val="00622C42"/>
    <w:rsid w:val="00627726"/>
    <w:rsid w:val="0063753E"/>
    <w:rsid w:val="00656ED7"/>
    <w:rsid w:val="006578AB"/>
    <w:rsid w:val="006801D9"/>
    <w:rsid w:val="006920AE"/>
    <w:rsid w:val="0069488B"/>
    <w:rsid w:val="006D29E2"/>
    <w:rsid w:val="006D3EE2"/>
    <w:rsid w:val="00715EC3"/>
    <w:rsid w:val="00723E9F"/>
    <w:rsid w:val="00725306"/>
    <w:rsid w:val="00751479"/>
    <w:rsid w:val="0075297D"/>
    <w:rsid w:val="0076119B"/>
    <w:rsid w:val="00763474"/>
    <w:rsid w:val="007636B1"/>
    <w:rsid w:val="007647CE"/>
    <w:rsid w:val="00764C25"/>
    <w:rsid w:val="00764E2A"/>
    <w:rsid w:val="0076662B"/>
    <w:rsid w:val="0077330F"/>
    <w:rsid w:val="00777473"/>
    <w:rsid w:val="00790479"/>
    <w:rsid w:val="007956B7"/>
    <w:rsid w:val="007A0A95"/>
    <w:rsid w:val="007D27D4"/>
    <w:rsid w:val="007D473C"/>
    <w:rsid w:val="007D4B0C"/>
    <w:rsid w:val="007F099A"/>
    <w:rsid w:val="007F2B7C"/>
    <w:rsid w:val="0080305A"/>
    <w:rsid w:val="0080320D"/>
    <w:rsid w:val="00806878"/>
    <w:rsid w:val="00813084"/>
    <w:rsid w:val="008349F0"/>
    <w:rsid w:val="00843FB8"/>
    <w:rsid w:val="008478F5"/>
    <w:rsid w:val="008540CF"/>
    <w:rsid w:val="0086038E"/>
    <w:rsid w:val="008805D5"/>
    <w:rsid w:val="00882F6C"/>
    <w:rsid w:val="008835E2"/>
    <w:rsid w:val="00884372"/>
    <w:rsid w:val="00885590"/>
    <w:rsid w:val="008B4C2B"/>
    <w:rsid w:val="008D321B"/>
    <w:rsid w:val="008D4E77"/>
    <w:rsid w:val="008E0EFE"/>
    <w:rsid w:val="008E1350"/>
    <w:rsid w:val="008E2173"/>
    <w:rsid w:val="00901150"/>
    <w:rsid w:val="00912BB0"/>
    <w:rsid w:val="009236D3"/>
    <w:rsid w:val="00923F3D"/>
    <w:rsid w:val="0093010E"/>
    <w:rsid w:val="00965FE9"/>
    <w:rsid w:val="009811A7"/>
    <w:rsid w:val="00985DF1"/>
    <w:rsid w:val="00986D65"/>
    <w:rsid w:val="009932A9"/>
    <w:rsid w:val="00995D6A"/>
    <w:rsid w:val="009B7FD6"/>
    <w:rsid w:val="009C2BFC"/>
    <w:rsid w:val="009C447D"/>
    <w:rsid w:val="009D1367"/>
    <w:rsid w:val="009D14FF"/>
    <w:rsid w:val="009E420A"/>
    <w:rsid w:val="009E7024"/>
    <w:rsid w:val="009F218E"/>
    <w:rsid w:val="00A00F5F"/>
    <w:rsid w:val="00A060F9"/>
    <w:rsid w:val="00A16F69"/>
    <w:rsid w:val="00A40DAD"/>
    <w:rsid w:val="00A52253"/>
    <w:rsid w:val="00A67552"/>
    <w:rsid w:val="00A71B78"/>
    <w:rsid w:val="00A749FB"/>
    <w:rsid w:val="00A74A35"/>
    <w:rsid w:val="00A92DEE"/>
    <w:rsid w:val="00AA1184"/>
    <w:rsid w:val="00AA31B1"/>
    <w:rsid w:val="00AE6E20"/>
    <w:rsid w:val="00AF2B88"/>
    <w:rsid w:val="00B01C2F"/>
    <w:rsid w:val="00B04181"/>
    <w:rsid w:val="00B05CA9"/>
    <w:rsid w:val="00B06607"/>
    <w:rsid w:val="00B11C0F"/>
    <w:rsid w:val="00B17989"/>
    <w:rsid w:val="00B230A2"/>
    <w:rsid w:val="00B23E11"/>
    <w:rsid w:val="00B260C4"/>
    <w:rsid w:val="00B36B85"/>
    <w:rsid w:val="00B82A41"/>
    <w:rsid w:val="00B83AFE"/>
    <w:rsid w:val="00B96603"/>
    <w:rsid w:val="00BA1811"/>
    <w:rsid w:val="00BA7EEC"/>
    <w:rsid w:val="00BB37C9"/>
    <w:rsid w:val="00BB4D47"/>
    <w:rsid w:val="00BB4F5F"/>
    <w:rsid w:val="00BC3034"/>
    <w:rsid w:val="00BD15B7"/>
    <w:rsid w:val="00BD1B25"/>
    <w:rsid w:val="00BE428C"/>
    <w:rsid w:val="00BF6350"/>
    <w:rsid w:val="00C0106E"/>
    <w:rsid w:val="00C04C45"/>
    <w:rsid w:val="00C24381"/>
    <w:rsid w:val="00C32855"/>
    <w:rsid w:val="00C71DFA"/>
    <w:rsid w:val="00C80B75"/>
    <w:rsid w:val="00C925B9"/>
    <w:rsid w:val="00CA0A3C"/>
    <w:rsid w:val="00CA17B1"/>
    <w:rsid w:val="00CB677D"/>
    <w:rsid w:val="00CB7AE0"/>
    <w:rsid w:val="00CC1E01"/>
    <w:rsid w:val="00CD25AC"/>
    <w:rsid w:val="00CE196B"/>
    <w:rsid w:val="00CF7344"/>
    <w:rsid w:val="00D04DCB"/>
    <w:rsid w:val="00D076B9"/>
    <w:rsid w:val="00D100FF"/>
    <w:rsid w:val="00D1098D"/>
    <w:rsid w:val="00D1343C"/>
    <w:rsid w:val="00D2368B"/>
    <w:rsid w:val="00D23B4B"/>
    <w:rsid w:val="00D33F5D"/>
    <w:rsid w:val="00D4040C"/>
    <w:rsid w:val="00D50638"/>
    <w:rsid w:val="00D5290C"/>
    <w:rsid w:val="00D550E4"/>
    <w:rsid w:val="00D628AA"/>
    <w:rsid w:val="00D66A39"/>
    <w:rsid w:val="00D80990"/>
    <w:rsid w:val="00D815BB"/>
    <w:rsid w:val="00D821E6"/>
    <w:rsid w:val="00D83A0E"/>
    <w:rsid w:val="00D8546A"/>
    <w:rsid w:val="00D92D53"/>
    <w:rsid w:val="00D97D18"/>
    <w:rsid w:val="00DB3DC9"/>
    <w:rsid w:val="00DC1576"/>
    <w:rsid w:val="00DD6170"/>
    <w:rsid w:val="00DE23F8"/>
    <w:rsid w:val="00DF6E1B"/>
    <w:rsid w:val="00E10571"/>
    <w:rsid w:val="00E30486"/>
    <w:rsid w:val="00E37AE4"/>
    <w:rsid w:val="00E46B82"/>
    <w:rsid w:val="00E70B1B"/>
    <w:rsid w:val="00E856B3"/>
    <w:rsid w:val="00E91531"/>
    <w:rsid w:val="00E97842"/>
    <w:rsid w:val="00EA11CA"/>
    <w:rsid w:val="00EB4929"/>
    <w:rsid w:val="00ED1907"/>
    <w:rsid w:val="00EF1384"/>
    <w:rsid w:val="00EF47C6"/>
    <w:rsid w:val="00EF6D8E"/>
    <w:rsid w:val="00F23378"/>
    <w:rsid w:val="00F264ED"/>
    <w:rsid w:val="00F300EE"/>
    <w:rsid w:val="00F31C7B"/>
    <w:rsid w:val="00F40C33"/>
    <w:rsid w:val="00F434A2"/>
    <w:rsid w:val="00F462EC"/>
    <w:rsid w:val="00F576D8"/>
    <w:rsid w:val="00F6242B"/>
    <w:rsid w:val="00F666E6"/>
    <w:rsid w:val="00F66F84"/>
    <w:rsid w:val="00F715A1"/>
    <w:rsid w:val="00F86EA6"/>
    <w:rsid w:val="00F933FF"/>
    <w:rsid w:val="00F97738"/>
    <w:rsid w:val="00FA4C69"/>
    <w:rsid w:val="00FB5C7C"/>
    <w:rsid w:val="00FE3100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2024-01-31T22:46:00Z</cp:lastPrinted>
  <dcterms:created xsi:type="dcterms:W3CDTF">2024-05-08T16:20:00Z</dcterms:created>
  <dcterms:modified xsi:type="dcterms:W3CDTF">2024-05-08T16:20:00Z</dcterms:modified>
</cp:coreProperties>
</file>