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C57752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9D2D00">
        <w:rPr>
          <w:sz w:val="20"/>
          <w:szCs w:val="20"/>
        </w:rPr>
        <w:t>10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055D06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9D2D00">
        <w:rPr>
          <w:sz w:val="20"/>
          <w:szCs w:val="20"/>
        </w:rPr>
        <w:t xml:space="preserve"> 10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239F6766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Anderson,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>, to approve the 1/</w:t>
      </w:r>
      <w:r w:rsidR="009D2D00">
        <w:rPr>
          <w:sz w:val="20"/>
          <w:szCs w:val="20"/>
        </w:rPr>
        <w:t>10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3B013F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VanOtterloo</w:t>
      </w:r>
      <w:r>
        <w:rPr>
          <w:sz w:val="20"/>
          <w:szCs w:val="20"/>
        </w:rPr>
        <w:t>, to approve the minutes of the 1/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 </w:t>
      </w:r>
      <w:r w:rsidR="009D2D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563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A143D1" w14:textId="60FA237C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B0D2D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B0D2D">
        <w:rPr>
          <w:sz w:val="20"/>
          <w:szCs w:val="20"/>
        </w:rPr>
        <w:t>Horton</w:t>
      </w:r>
      <w:r w:rsidR="00656365">
        <w:rPr>
          <w:sz w:val="20"/>
          <w:szCs w:val="20"/>
        </w:rPr>
        <w:t>,</w:t>
      </w:r>
      <w:r w:rsidR="008B0D2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8B0D2D">
        <w:rPr>
          <w:sz w:val="20"/>
          <w:szCs w:val="20"/>
        </w:rPr>
        <w:t xml:space="preserve">approve Resolution </w:t>
      </w:r>
      <w:r w:rsidR="00656365">
        <w:rPr>
          <w:sz w:val="20"/>
          <w:szCs w:val="20"/>
        </w:rPr>
        <w:t>#</w:t>
      </w:r>
      <w:r w:rsidR="008B0D2D">
        <w:rPr>
          <w:sz w:val="20"/>
          <w:szCs w:val="20"/>
        </w:rPr>
        <w:t xml:space="preserve">011023 </w:t>
      </w:r>
      <w:r w:rsidR="00A62172">
        <w:rPr>
          <w:sz w:val="20"/>
          <w:szCs w:val="20"/>
        </w:rPr>
        <w:t>to adopt the petition from the Plymouth Co. Engineer to vacate a portion of Talbot Road</w:t>
      </w:r>
      <w:r w:rsidR="006A5DB7">
        <w:rPr>
          <w:sz w:val="20"/>
          <w:szCs w:val="20"/>
        </w:rPr>
        <w:t xml:space="preserve"> and set a public hearing for 10 am on 2/7/23</w:t>
      </w:r>
      <w:r>
        <w:rPr>
          <w:sz w:val="20"/>
          <w:szCs w:val="20"/>
        </w:rPr>
        <w:t xml:space="preserve">.  </w:t>
      </w:r>
      <w:r w:rsidR="006A5DB7">
        <w:rPr>
          <w:sz w:val="20"/>
          <w:szCs w:val="20"/>
        </w:rPr>
        <w:t xml:space="preserve">         </w:t>
      </w:r>
      <w:r>
        <w:rPr>
          <w:sz w:val="20"/>
          <w:szCs w:val="20"/>
        </w:rPr>
        <w:t>Motion Carried.</w:t>
      </w:r>
    </w:p>
    <w:p w14:paraId="5B995502" w14:textId="245F259D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132C37C" w14:textId="1E112B5E" w:rsidR="009D2D00" w:rsidRDefault="008B0D2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72F5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572F5">
        <w:rPr>
          <w:sz w:val="20"/>
          <w:szCs w:val="20"/>
        </w:rPr>
        <w:t>VanOtterloo</w:t>
      </w:r>
      <w:r w:rsidR="00656365">
        <w:rPr>
          <w:sz w:val="20"/>
          <w:szCs w:val="20"/>
        </w:rPr>
        <w:t>,</w:t>
      </w:r>
      <w:r w:rsidR="000572F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56365">
        <w:rPr>
          <w:sz w:val="20"/>
          <w:szCs w:val="20"/>
        </w:rPr>
        <w:t>R</w:t>
      </w:r>
      <w:r>
        <w:rPr>
          <w:sz w:val="20"/>
          <w:szCs w:val="20"/>
        </w:rPr>
        <w:t>ecorder</w:t>
      </w:r>
      <w:r w:rsidR="00656365">
        <w:rPr>
          <w:sz w:val="20"/>
          <w:szCs w:val="20"/>
        </w:rPr>
        <w:t>’</w:t>
      </w:r>
      <w:r>
        <w:rPr>
          <w:sz w:val="20"/>
          <w:szCs w:val="20"/>
        </w:rPr>
        <w:t>s quarterly report for October to December 2022 as presented by</w:t>
      </w:r>
      <w:r w:rsidR="00D51D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Recorder Jolynn Goodchild.  </w:t>
      </w:r>
      <w:r w:rsidR="000572F5">
        <w:rPr>
          <w:sz w:val="20"/>
          <w:szCs w:val="20"/>
        </w:rPr>
        <w:t xml:space="preserve">                                                                      </w:t>
      </w:r>
      <w:r w:rsidR="00656365">
        <w:rPr>
          <w:sz w:val="20"/>
          <w:szCs w:val="20"/>
        </w:rPr>
        <w:t xml:space="preserve"> </w:t>
      </w:r>
      <w:r w:rsidR="000572F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Motion Carried.</w:t>
      </w:r>
    </w:p>
    <w:p w14:paraId="5C38DF55" w14:textId="0CDCB96B" w:rsidR="008B0D2D" w:rsidRDefault="008B0D2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C1E2D0" w14:textId="39C7983F" w:rsidR="008B0D2D" w:rsidRDefault="008B0D2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72F5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 xml:space="preserve">seconded by </w:t>
      </w:r>
      <w:r w:rsidR="000572F5">
        <w:rPr>
          <w:sz w:val="20"/>
          <w:szCs w:val="20"/>
        </w:rPr>
        <w:t>Anderson</w:t>
      </w:r>
      <w:r w:rsidR="00656365">
        <w:rPr>
          <w:sz w:val="20"/>
          <w:szCs w:val="20"/>
        </w:rPr>
        <w:t>,</w:t>
      </w:r>
      <w:r w:rsidR="000572F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0572F5">
        <w:rPr>
          <w:sz w:val="20"/>
          <w:szCs w:val="20"/>
        </w:rPr>
        <w:t>Sheriff</w:t>
      </w:r>
      <w:r w:rsidR="00656365">
        <w:rPr>
          <w:sz w:val="20"/>
          <w:szCs w:val="20"/>
        </w:rPr>
        <w:t>’s</w:t>
      </w:r>
      <w:r w:rsidR="000572F5">
        <w:rPr>
          <w:sz w:val="20"/>
          <w:szCs w:val="20"/>
        </w:rPr>
        <w:t xml:space="preserve"> Office quarterly report and to accept the </w:t>
      </w:r>
      <w:r w:rsidR="00656365">
        <w:rPr>
          <w:sz w:val="20"/>
          <w:szCs w:val="20"/>
        </w:rPr>
        <w:t>C</w:t>
      </w:r>
      <w:r>
        <w:rPr>
          <w:sz w:val="20"/>
          <w:szCs w:val="20"/>
        </w:rPr>
        <w:t xml:space="preserve">ommunication </w:t>
      </w:r>
      <w:r w:rsidR="00656365">
        <w:rPr>
          <w:sz w:val="20"/>
          <w:szCs w:val="20"/>
        </w:rPr>
        <w:t>C</w:t>
      </w:r>
      <w:r>
        <w:rPr>
          <w:sz w:val="20"/>
          <w:szCs w:val="20"/>
        </w:rPr>
        <w:t>enter</w:t>
      </w:r>
      <w:r w:rsidR="000572F5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</w:t>
      </w:r>
      <w:r w:rsidR="00656365">
        <w:rPr>
          <w:sz w:val="20"/>
          <w:szCs w:val="20"/>
        </w:rPr>
        <w:t>J</w:t>
      </w:r>
      <w:r w:rsidR="000572F5">
        <w:rPr>
          <w:sz w:val="20"/>
          <w:szCs w:val="20"/>
        </w:rPr>
        <w:t>ail</w:t>
      </w:r>
      <w:r>
        <w:rPr>
          <w:sz w:val="20"/>
          <w:szCs w:val="20"/>
        </w:rPr>
        <w:t xml:space="preserve"> quarterly </w:t>
      </w:r>
      <w:r w:rsidR="000572F5">
        <w:rPr>
          <w:sz w:val="20"/>
          <w:szCs w:val="20"/>
        </w:rPr>
        <w:t xml:space="preserve">informational report </w:t>
      </w:r>
      <w:r>
        <w:rPr>
          <w:sz w:val="20"/>
          <w:szCs w:val="20"/>
        </w:rPr>
        <w:t>for October to December 2022 as presented by Sheriff TeBrink.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572F5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044CC431" w14:textId="037C8A37" w:rsidR="008B0D2D" w:rsidRDefault="008B0D2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CF2523" w14:textId="5680DDCF" w:rsidR="00BA122A" w:rsidRDefault="00BA122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changing the treatment of the County roads during the wi</w:t>
      </w:r>
      <w:r w:rsidR="0058177A">
        <w:rPr>
          <w:sz w:val="20"/>
          <w:szCs w:val="20"/>
        </w:rPr>
        <w:t>nter months when there are ice and snow storms</w:t>
      </w:r>
      <w:r>
        <w:rPr>
          <w:sz w:val="20"/>
          <w:szCs w:val="20"/>
        </w:rPr>
        <w:t>.  County Engineer Tom Rohe will be putting together some plans and costs for the options that were discussed.</w:t>
      </w:r>
    </w:p>
    <w:p w14:paraId="42FCD2EF" w14:textId="77777777" w:rsidR="00BA122A" w:rsidRDefault="00BA122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24192F" w14:textId="47791249" w:rsidR="008B0D2D" w:rsidRDefault="00F72CD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</w:t>
      </w:r>
      <w:r w:rsidR="00BF2731">
        <w:rPr>
          <w:sz w:val="20"/>
          <w:szCs w:val="20"/>
        </w:rPr>
        <w:t>s</w:t>
      </w:r>
      <w:r>
        <w:rPr>
          <w:sz w:val="20"/>
          <w:szCs w:val="20"/>
        </w:rPr>
        <w:t xml:space="preserve"> discussed the FY 2023-24 budget.</w:t>
      </w:r>
    </w:p>
    <w:p w14:paraId="578CD9C1" w14:textId="7777777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</w:p>
    <w:p w14:paraId="3F1EE889" w14:textId="4E80455B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D92D53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D92D53">
        <w:rPr>
          <w:sz w:val="20"/>
          <w:szCs w:val="20"/>
        </w:rPr>
        <w:t>35</w:t>
      </w:r>
      <w:r>
        <w:rPr>
          <w:sz w:val="20"/>
          <w:szCs w:val="20"/>
        </w:rPr>
        <w:t xml:space="preserve"> </w:t>
      </w:r>
      <w:r w:rsidR="00512E29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572F5"/>
    <w:rsid w:val="000673BD"/>
    <w:rsid w:val="000C6BD0"/>
    <w:rsid w:val="000D32D1"/>
    <w:rsid w:val="0014210E"/>
    <w:rsid w:val="00180A60"/>
    <w:rsid w:val="002762F1"/>
    <w:rsid w:val="00284298"/>
    <w:rsid w:val="002959FE"/>
    <w:rsid w:val="00350E52"/>
    <w:rsid w:val="00354173"/>
    <w:rsid w:val="003C4966"/>
    <w:rsid w:val="003D0AA0"/>
    <w:rsid w:val="003F6AF0"/>
    <w:rsid w:val="00402EA3"/>
    <w:rsid w:val="004717A1"/>
    <w:rsid w:val="0049245A"/>
    <w:rsid w:val="00512E29"/>
    <w:rsid w:val="00524289"/>
    <w:rsid w:val="00540634"/>
    <w:rsid w:val="0058177A"/>
    <w:rsid w:val="005B4E17"/>
    <w:rsid w:val="005B723C"/>
    <w:rsid w:val="006518B3"/>
    <w:rsid w:val="00656365"/>
    <w:rsid w:val="00656ED7"/>
    <w:rsid w:val="0069488B"/>
    <w:rsid w:val="006A5DB7"/>
    <w:rsid w:val="0076662B"/>
    <w:rsid w:val="007D473C"/>
    <w:rsid w:val="007F099A"/>
    <w:rsid w:val="0080320D"/>
    <w:rsid w:val="00813084"/>
    <w:rsid w:val="008349F0"/>
    <w:rsid w:val="00843FB8"/>
    <w:rsid w:val="008805D5"/>
    <w:rsid w:val="00882F6C"/>
    <w:rsid w:val="00885590"/>
    <w:rsid w:val="008B0D2D"/>
    <w:rsid w:val="008E1350"/>
    <w:rsid w:val="00901150"/>
    <w:rsid w:val="009D14FF"/>
    <w:rsid w:val="009D2D00"/>
    <w:rsid w:val="009E420A"/>
    <w:rsid w:val="009E7024"/>
    <w:rsid w:val="00A62172"/>
    <w:rsid w:val="00A67552"/>
    <w:rsid w:val="00A74A35"/>
    <w:rsid w:val="00B01C2F"/>
    <w:rsid w:val="00B05CA9"/>
    <w:rsid w:val="00B17989"/>
    <w:rsid w:val="00B23E11"/>
    <w:rsid w:val="00B260C4"/>
    <w:rsid w:val="00B36B85"/>
    <w:rsid w:val="00B82A41"/>
    <w:rsid w:val="00B96603"/>
    <w:rsid w:val="00BA122A"/>
    <w:rsid w:val="00BE428C"/>
    <w:rsid w:val="00BF2731"/>
    <w:rsid w:val="00C04C45"/>
    <w:rsid w:val="00CA0A3C"/>
    <w:rsid w:val="00CD25AC"/>
    <w:rsid w:val="00D1343C"/>
    <w:rsid w:val="00D17F4F"/>
    <w:rsid w:val="00D51D0E"/>
    <w:rsid w:val="00D550E4"/>
    <w:rsid w:val="00D628AA"/>
    <w:rsid w:val="00D821E6"/>
    <w:rsid w:val="00D8546A"/>
    <w:rsid w:val="00D92D53"/>
    <w:rsid w:val="00DB3DC9"/>
    <w:rsid w:val="00DC1576"/>
    <w:rsid w:val="00F434A2"/>
    <w:rsid w:val="00F666E6"/>
    <w:rsid w:val="00F72CDE"/>
    <w:rsid w:val="00F933FF"/>
    <w:rsid w:val="00FB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2023-01-18T18:07:00Z</dcterms:created>
  <dcterms:modified xsi:type="dcterms:W3CDTF">2023-01-18T18:07:00Z</dcterms:modified>
</cp:coreProperties>
</file>