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00E3D0F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 </w:t>
      </w:r>
      <w:r w:rsidR="00C444D7">
        <w:rPr>
          <w:sz w:val="20"/>
          <w:szCs w:val="20"/>
        </w:rPr>
        <w:t xml:space="preserve"> May </w:t>
      </w:r>
      <w:r w:rsidR="00221A47">
        <w:rPr>
          <w:sz w:val="20"/>
          <w:szCs w:val="20"/>
        </w:rPr>
        <w:t>31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24832CAA" w14:textId="62E38F32" w:rsidR="00AF5DA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750B119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26647F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C444D7">
        <w:rPr>
          <w:sz w:val="20"/>
          <w:szCs w:val="20"/>
        </w:rPr>
        <w:t xml:space="preserve">May </w:t>
      </w:r>
      <w:r w:rsidR="00221A47">
        <w:rPr>
          <w:sz w:val="20"/>
          <w:szCs w:val="20"/>
        </w:rPr>
        <w:t>31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All members were present</w:t>
      </w:r>
      <w:r w:rsidR="00221A47">
        <w:rPr>
          <w:sz w:val="20"/>
          <w:szCs w:val="20"/>
        </w:rPr>
        <w:t>, except John Meis</w:t>
      </w:r>
      <w:r>
        <w:rPr>
          <w:sz w:val="20"/>
          <w:szCs w:val="20"/>
        </w:rPr>
        <w:t xml:space="preserve">.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523581E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0020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221A47">
        <w:rPr>
          <w:sz w:val="20"/>
          <w:szCs w:val="20"/>
        </w:rPr>
        <w:t>Horton</w:t>
      </w:r>
      <w:r w:rsidR="00FF6B9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2E4B54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221A47">
        <w:rPr>
          <w:sz w:val="20"/>
          <w:szCs w:val="20"/>
        </w:rPr>
        <w:t>31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       </w:t>
      </w:r>
      <w:r w:rsidR="00221A47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                  </w:t>
      </w:r>
      <w:r w:rsidR="00462FC6">
        <w:rPr>
          <w:sz w:val="20"/>
          <w:szCs w:val="20"/>
        </w:rPr>
        <w:t xml:space="preserve">            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01AA239C" w14:textId="0882B96B" w:rsidR="00A67552" w:rsidRDefault="00462FC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7724BDA8" w14:textId="0DDEE63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0020">
        <w:rPr>
          <w:sz w:val="20"/>
          <w:szCs w:val="20"/>
        </w:rPr>
        <w:t>Horton</w:t>
      </w:r>
      <w:r>
        <w:rPr>
          <w:sz w:val="20"/>
          <w:szCs w:val="20"/>
        </w:rPr>
        <w:t>, seconded by</w:t>
      </w:r>
      <w:r w:rsidR="00462FC6">
        <w:rPr>
          <w:sz w:val="20"/>
          <w:szCs w:val="20"/>
        </w:rPr>
        <w:t xml:space="preserve"> </w:t>
      </w:r>
      <w:r w:rsidR="00221A47">
        <w:rPr>
          <w:sz w:val="20"/>
          <w:szCs w:val="20"/>
        </w:rPr>
        <w:t>Van Otterloo</w:t>
      </w:r>
      <w:r w:rsidR="00FF6B95">
        <w:rPr>
          <w:sz w:val="20"/>
          <w:szCs w:val="20"/>
        </w:rPr>
        <w:t>, t</w:t>
      </w:r>
      <w:r>
        <w:rPr>
          <w:sz w:val="20"/>
          <w:szCs w:val="20"/>
        </w:rPr>
        <w:t xml:space="preserve">o approve the </w:t>
      </w:r>
      <w:r w:rsidR="007C1DEA">
        <w:rPr>
          <w:sz w:val="20"/>
          <w:szCs w:val="20"/>
        </w:rPr>
        <w:t>5</w:t>
      </w:r>
      <w:r w:rsidR="00E7744F">
        <w:rPr>
          <w:sz w:val="20"/>
          <w:szCs w:val="20"/>
        </w:rPr>
        <w:t>/</w:t>
      </w:r>
      <w:r w:rsidR="00221A47">
        <w:rPr>
          <w:sz w:val="20"/>
          <w:szCs w:val="20"/>
        </w:rPr>
        <w:t>24</w:t>
      </w:r>
      <w:r w:rsidR="00E7744F">
        <w:rPr>
          <w:sz w:val="20"/>
          <w:szCs w:val="20"/>
        </w:rPr>
        <w:t xml:space="preserve">/22 </w:t>
      </w:r>
      <w:r>
        <w:rPr>
          <w:sz w:val="20"/>
          <w:szCs w:val="20"/>
        </w:rPr>
        <w:t>m</w:t>
      </w:r>
      <w:r w:rsidR="00E7744F">
        <w:rPr>
          <w:sz w:val="20"/>
          <w:szCs w:val="20"/>
        </w:rPr>
        <w:t>eeting m</w:t>
      </w:r>
      <w:r>
        <w:rPr>
          <w:sz w:val="20"/>
          <w:szCs w:val="20"/>
        </w:rPr>
        <w:t>inutes</w:t>
      </w:r>
      <w:r w:rsidR="00A61B43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</w:t>
      </w:r>
      <w:r w:rsidR="000F0874">
        <w:rPr>
          <w:sz w:val="20"/>
          <w:szCs w:val="20"/>
        </w:rPr>
        <w:t xml:space="preserve"> </w:t>
      </w:r>
      <w:r w:rsidR="00221A47">
        <w:rPr>
          <w:sz w:val="20"/>
          <w:szCs w:val="20"/>
        </w:rPr>
        <w:t xml:space="preserve"> </w:t>
      </w:r>
      <w:r w:rsidR="00A61B43">
        <w:rPr>
          <w:sz w:val="20"/>
          <w:szCs w:val="20"/>
        </w:rPr>
        <w:t xml:space="preserve">           </w:t>
      </w:r>
      <w:r w:rsidR="00FF6B95">
        <w:rPr>
          <w:sz w:val="20"/>
          <w:szCs w:val="20"/>
        </w:rPr>
        <w:t xml:space="preserve"> </w:t>
      </w:r>
      <w:r w:rsidR="00A61B43">
        <w:rPr>
          <w:sz w:val="20"/>
          <w:szCs w:val="20"/>
        </w:rPr>
        <w:t xml:space="preserve">     </w:t>
      </w:r>
      <w:r w:rsidR="00050020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6A3614EB" w14:textId="2090D7D6" w:rsidR="000F0874" w:rsidRDefault="000F0874" w:rsidP="00CD7C91">
      <w:pPr>
        <w:rPr>
          <w:sz w:val="20"/>
          <w:szCs w:val="20"/>
        </w:rPr>
      </w:pPr>
    </w:p>
    <w:p w14:paraId="4FDBC888" w14:textId="3B32E3B6" w:rsidR="00221A47" w:rsidRDefault="00221A47" w:rsidP="00CD7C91">
      <w:pPr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FF6B9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5/27/2022 payroll.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433515F2" w14:textId="6697AC3E" w:rsidR="00221A47" w:rsidRDefault="00221A47" w:rsidP="00CD7C91">
      <w:pPr>
        <w:rPr>
          <w:sz w:val="20"/>
          <w:szCs w:val="20"/>
        </w:rPr>
      </w:pPr>
    </w:p>
    <w:p w14:paraId="62C21D6E" w14:textId="34474FC9" w:rsidR="002502D1" w:rsidRDefault="000502F2" w:rsidP="00CD7C91">
      <w:pPr>
        <w:rPr>
          <w:sz w:val="20"/>
          <w:szCs w:val="20"/>
        </w:rPr>
      </w:pPr>
      <w:r>
        <w:rPr>
          <w:sz w:val="20"/>
          <w:szCs w:val="20"/>
        </w:rPr>
        <w:t>Rebecca Socknat</w:t>
      </w:r>
      <w:r w:rsidR="00221A47">
        <w:rPr>
          <w:sz w:val="20"/>
          <w:szCs w:val="20"/>
        </w:rPr>
        <w:t xml:space="preserve"> was introduced as the new Plymouth County EMA Director </w:t>
      </w:r>
      <w:r w:rsidR="00934EE1">
        <w:rPr>
          <w:sz w:val="20"/>
          <w:szCs w:val="20"/>
        </w:rPr>
        <w:t xml:space="preserve">and </w:t>
      </w:r>
      <w:r w:rsidR="00221A47">
        <w:rPr>
          <w:sz w:val="20"/>
          <w:szCs w:val="20"/>
        </w:rPr>
        <w:t>will begin Ju</w:t>
      </w:r>
      <w:r w:rsidR="002502D1">
        <w:rPr>
          <w:sz w:val="20"/>
          <w:szCs w:val="20"/>
        </w:rPr>
        <w:t xml:space="preserve">ly 1, </w:t>
      </w:r>
      <w:r w:rsidR="00221A47">
        <w:rPr>
          <w:sz w:val="20"/>
          <w:szCs w:val="20"/>
        </w:rPr>
        <w:t xml:space="preserve">2022.  </w:t>
      </w:r>
    </w:p>
    <w:p w14:paraId="6842E7FE" w14:textId="4028C7B5" w:rsidR="00221A47" w:rsidRDefault="002502D1" w:rsidP="00682107">
      <w:pPr>
        <w:ind w:left="7200" w:firstLine="720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283B8A3B" w14:textId="77824F3B" w:rsidR="00221A47" w:rsidRDefault="00221A47" w:rsidP="00CD7C91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83CCC">
        <w:rPr>
          <w:sz w:val="20"/>
          <w:szCs w:val="20"/>
        </w:rPr>
        <w:t xml:space="preserve"> Van Otterloo,</w:t>
      </w:r>
      <w:r>
        <w:rPr>
          <w:sz w:val="20"/>
          <w:szCs w:val="20"/>
        </w:rPr>
        <w:t xml:space="preserve"> seconded by </w:t>
      </w:r>
      <w:r w:rsidR="00083CCC">
        <w:rPr>
          <w:sz w:val="20"/>
          <w:szCs w:val="20"/>
        </w:rPr>
        <w:t>Anderson</w:t>
      </w:r>
      <w:r w:rsidR="00682107">
        <w:rPr>
          <w:sz w:val="20"/>
          <w:szCs w:val="20"/>
        </w:rPr>
        <w:t>,</w:t>
      </w:r>
      <w:r w:rsidR="00083CCC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memo of understanding for General Assistance effective July 1, 2022</w:t>
      </w:r>
      <w:r w:rsidR="00934EE1">
        <w:rPr>
          <w:sz w:val="20"/>
          <w:szCs w:val="20"/>
        </w:rPr>
        <w:t xml:space="preserve"> between Plymouth Co. and Sioux Rivers MH Region</w:t>
      </w:r>
      <w:r>
        <w:rPr>
          <w:sz w:val="20"/>
          <w:szCs w:val="20"/>
        </w:rPr>
        <w:t>.</w:t>
      </w:r>
      <w:r w:rsidR="00083CCC">
        <w:rPr>
          <w:sz w:val="20"/>
          <w:szCs w:val="20"/>
        </w:rPr>
        <w:tab/>
      </w:r>
      <w:r w:rsidR="00083CCC"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>Motion Carried.</w:t>
      </w:r>
    </w:p>
    <w:p w14:paraId="717CDF65" w14:textId="5E93255E" w:rsidR="00221A47" w:rsidRDefault="00221A47" w:rsidP="00CD7C91">
      <w:pPr>
        <w:rPr>
          <w:sz w:val="20"/>
          <w:szCs w:val="20"/>
        </w:rPr>
      </w:pPr>
    </w:p>
    <w:p w14:paraId="107E8DFC" w14:textId="5D267A86" w:rsidR="00934EE1" w:rsidRDefault="00221A47" w:rsidP="00CD7C91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BB6065">
        <w:rPr>
          <w:sz w:val="20"/>
          <w:szCs w:val="20"/>
        </w:rPr>
        <w:t xml:space="preserve"> Van Otterloo,</w:t>
      </w:r>
      <w:r>
        <w:rPr>
          <w:sz w:val="20"/>
          <w:szCs w:val="20"/>
        </w:rPr>
        <w:t xml:space="preserve"> seconded by </w:t>
      </w:r>
      <w:r w:rsidR="00BB6065">
        <w:rPr>
          <w:sz w:val="20"/>
          <w:szCs w:val="20"/>
        </w:rPr>
        <w:t>Horton</w:t>
      </w:r>
      <w:r w:rsidR="00682107">
        <w:rPr>
          <w:sz w:val="20"/>
          <w:szCs w:val="20"/>
        </w:rPr>
        <w:t>,</w:t>
      </w:r>
      <w:r w:rsidR="00BB6065">
        <w:rPr>
          <w:sz w:val="20"/>
          <w:szCs w:val="20"/>
        </w:rPr>
        <w:t xml:space="preserve"> </w:t>
      </w:r>
      <w:r>
        <w:rPr>
          <w:sz w:val="20"/>
          <w:szCs w:val="20"/>
        </w:rPr>
        <w:t>to approve</w:t>
      </w:r>
      <w:r w:rsidR="000502F2">
        <w:rPr>
          <w:sz w:val="20"/>
          <w:szCs w:val="20"/>
        </w:rPr>
        <w:t xml:space="preserve"> a 28E Agreement </w:t>
      </w:r>
      <w:r w:rsidR="00934EE1">
        <w:rPr>
          <w:sz w:val="20"/>
          <w:szCs w:val="20"/>
        </w:rPr>
        <w:t xml:space="preserve">with Plymouth Co. and </w:t>
      </w:r>
      <w:r w:rsidR="000502F2">
        <w:rPr>
          <w:sz w:val="20"/>
          <w:szCs w:val="20"/>
        </w:rPr>
        <w:t xml:space="preserve">Sioux Rivers </w:t>
      </w:r>
    </w:p>
    <w:p w14:paraId="4E0D74C5" w14:textId="6E836F9B" w:rsidR="00221A47" w:rsidRDefault="000502F2" w:rsidP="00CD7C91">
      <w:pPr>
        <w:rPr>
          <w:sz w:val="20"/>
          <w:szCs w:val="20"/>
        </w:rPr>
      </w:pPr>
      <w:r>
        <w:rPr>
          <w:sz w:val="20"/>
          <w:szCs w:val="20"/>
        </w:rPr>
        <w:t>MH&amp;DS effective July 1, 2022.</w:t>
      </w:r>
      <w:r w:rsidR="00BB6065">
        <w:rPr>
          <w:sz w:val="20"/>
          <w:szCs w:val="20"/>
        </w:rPr>
        <w:tab/>
      </w:r>
      <w:r w:rsidR="00BB6065">
        <w:rPr>
          <w:sz w:val="20"/>
          <w:szCs w:val="20"/>
        </w:rPr>
        <w:tab/>
      </w:r>
      <w:r w:rsidR="00BB6065">
        <w:rPr>
          <w:sz w:val="20"/>
          <w:szCs w:val="20"/>
        </w:rPr>
        <w:tab/>
      </w:r>
      <w:r w:rsidR="00BB6065">
        <w:rPr>
          <w:sz w:val="20"/>
          <w:szCs w:val="20"/>
        </w:rPr>
        <w:tab/>
      </w:r>
      <w:r w:rsidR="00BB6065">
        <w:rPr>
          <w:sz w:val="20"/>
          <w:szCs w:val="20"/>
        </w:rPr>
        <w:tab/>
      </w:r>
      <w:r w:rsidR="00BB6065">
        <w:rPr>
          <w:sz w:val="20"/>
          <w:szCs w:val="20"/>
        </w:rPr>
        <w:tab/>
      </w:r>
      <w:r w:rsidR="00BB6065">
        <w:rPr>
          <w:sz w:val="20"/>
          <w:szCs w:val="20"/>
        </w:rPr>
        <w:tab/>
      </w:r>
      <w:r w:rsidR="00934EE1">
        <w:rPr>
          <w:sz w:val="20"/>
          <w:szCs w:val="20"/>
        </w:rPr>
        <w:t xml:space="preserve">                 M</w:t>
      </w:r>
      <w:r>
        <w:rPr>
          <w:sz w:val="20"/>
          <w:szCs w:val="20"/>
        </w:rPr>
        <w:t>otion Carried.</w:t>
      </w:r>
    </w:p>
    <w:p w14:paraId="7EF98B68" w14:textId="4666100A" w:rsidR="007460A8" w:rsidRDefault="007460A8" w:rsidP="00CD7C91">
      <w:pPr>
        <w:rPr>
          <w:sz w:val="20"/>
          <w:szCs w:val="20"/>
        </w:rPr>
      </w:pPr>
    </w:p>
    <w:p w14:paraId="37C4B0E5" w14:textId="77777777" w:rsidR="00682107" w:rsidRDefault="007460A8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576AE">
        <w:rPr>
          <w:sz w:val="20"/>
          <w:szCs w:val="20"/>
        </w:rPr>
        <w:t xml:space="preserve">Anderson </w:t>
      </w:r>
      <w:r>
        <w:rPr>
          <w:sz w:val="20"/>
          <w:szCs w:val="20"/>
        </w:rPr>
        <w:t>seconded by</w:t>
      </w:r>
      <w:r w:rsidR="00F576AE">
        <w:rPr>
          <w:sz w:val="20"/>
          <w:szCs w:val="20"/>
        </w:rPr>
        <w:t xml:space="preserve"> Horton</w:t>
      </w:r>
      <w:r w:rsidR="0068210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</w:t>
      </w:r>
      <w:r w:rsidR="00F576AE">
        <w:rPr>
          <w:sz w:val="20"/>
          <w:szCs w:val="20"/>
        </w:rPr>
        <w:t xml:space="preserve"> the </w:t>
      </w:r>
      <w:r w:rsidR="00682107">
        <w:rPr>
          <w:sz w:val="20"/>
          <w:szCs w:val="20"/>
        </w:rPr>
        <w:t>C</w:t>
      </w:r>
      <w:r w:rsidR="00F576AE">
        <w:rPr>
          <w:sz w:val="20"/>
          <w:szCs w:val="20"/>
        </w:rPr>
        <w:t xml:space="preserve">ounty pay the </w:t>
      </w:r>
      <w:r w:rsidR="00934EE1">
        <w:rPr>
          <w:sz w:val="20"/>
          <w:szCs w:val="20"/>
        </w:rPr>
        <w:t xml:space="preserve">full 25% of the </w:t>
      </w:r>
      <w:r w:rsidR="00F576AE">
        <w:rPr>
          <w:sz w:val="20"/>
          <w:szCs w:val="20"/>
        </w:rPr>
        <w:t xml:space="preserve">Banks </w:t>
      </w:r>
      <w:r w:rsidR="00E43AD1">
        <w:rPr>
          <w:sz w:val="20"/>
          <w:szCs w:val="20"/>
        </w:rPr>
        <w:t>T</w:t>
      </w:r>
      <w:r w:rsidR="00F576AE">
        <w:rPr>
          <w:sz w:val="20"/>
          <w:szCs w:val="20"/>
        </w:rPr>
        <w:t xml:space="preserve">iling &amp; </w:t>
      </w:r>
      <w:r w:rsidR="00E43AD1">
        <w:rPr>
          <w:sz w:val="20"/>
          <w:szCs w:val="20"/>
        </w:rPr>
        <w:t>E</w:t>
      </w:r>
      <w:r w:rsidR="00F576AE">
        <w:rPr>
          <w:sz w:val="20"/>
          <w:szCs w:val="20"/>
        </w:rPr>
        <w:t>xcavation invoice</w:t>
      </w:r>
      <w:r w:rsidR="00934EE1">
        <w:rPr>
          <w:sz w:val="20"/>
          <w:szCs w:val="20"/>
        </w:rPr>
        <w:t xml:space="preserve"> (less the seeding cost)</w:t>
      </w:r>
      <w:r w:rsidR="00F576AE">
        <w:rPr>
          <w:sz w:val="20"/>
          <w:szCs w:val="20"/>
        </w:rPr>
        <w:t xml:space="preserve"> for $1,294.38.  </w:t>
      </w:r>
    </w:p>
    <w:p w14:paraId="548221D4" w14:textId="2A10A51E" w:rsidR="007460A8" w:rsidRDefault="00F576AE" w:rsidP="00CD7C91">
      <w:pPr>
        <w:rPr>
          <w:sz w:val="20"/>
          <w:szCs w:val="20"/>
        </w:rPr>
      </w:pPr>
      <w:r>
        <w:rPr>
          <w:sz w:val="20"/>
          <w:szCs w:val="20"/>
        </w:rPr>
        <w:t>Anderson</w:t>
      </w:r>
      <w:r w:rsidR="00682107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682107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682107">
        <w:rPr>
          <w:sz w:val="20"/>
          <w:szCs w:val="20"/>
        </w:rPr>
        <w:t>-</w:t>
      </w:r>
      <w:r w:rsidR="00E43AD1">
        <w:rPr>
          <w:sz w:val="20"/>
          <w:szCs w:val="20"/>
        </w:rPr>
        <w:t>nay; Van Otterloo</w:t>
      </w:r>
      <w:r w:rsidR="00682107">
        <w:rPr>
          <w:sz w:val="20"/>
          <w:szCs w:val="20"/>
        </w:rPr>
        <w:t>-</w:t>
      </w:r>
      <w:r w:rsidR="00E43AD1">
        <w:rPr>
          <w:sz w:val="20"/>
          <w:szCs w:val="20"/>
        </w:rPr>
        <w:t>nay</w:t>
      </w:r>
      <w:r w:rsidR="00934EE1">
        <w:rPr>
          <w:sz w:val="20"/>
          <w:szCs w:val="20"/>
        </w:rPr>
        <w:t>; Meis, absent</w:t>
      </w:r>
      <w:r w:rsidR="00E43AD1">
        <w:rPr>
          <w:sz w:val="20"/>
          <w:szCs w:val="20"/>
        </w:rPr>
        <w:t>.</w:t>
      </w:r>
      <w:r w:rsidR="00934EE1">
        <w:rPr>
          <w:sz w:val="20"/>
          <w:szCs w:val="20"/>
        </w:rPr>
        <w:tab/>
      </w:r>
      <w:r w:rsidR="00682107">
        <w:rPr>
          <w:sz w:val="20"/>
          <w:szCs w:val="20"/>
        </w:rPr>
        <w:t xml:space="preserve">                                             </w:t>
      </w:r>
      <w:r w:rsidR="00E43AD1">
        <w:rPr>
          <w:sz w:val="20"/>
          <w:szCs w:val="20"/>
        </w:rPr>
        <w:t>Motion Failed.</w:t>
      </w:r>
    </w:p>
    <w:p w14:paraId="4F691209" w14:textId="0CE5BF6F" w:rsidR="00E43AD1" w:rsidRDefault="00E43AD1" w:rsidP="00CD7C91">
      <w:pPr>
        <w:rPr>
          <w:sz w:val="20"/>
          <w:szCs w:val="20"/>
        </w:rPr>
      </w:pPr>
    </w:p>
    <w:p w14:paraId="64EDC8D5" w14:textId="099E9E61" w:rsidR="00E43AD1" w:rsidRDefault="00E43AD1" w:rsidP="00281BD4">
      <w:pPr>
        <w:rPr>
          <w:sz w:val="20"/>
          <w:szCs w:val="20"/>
        </w:rPr>
      </w:pPr>
      <w:r>
        <w:rPr>
          <w:sz w:val="20"/>
          <w:szCs w:val="20"/>
        </w:rPr>
        <w:t xml:space="preserve">Motion by Anderson, seconded by Horton, to send </w:t>
      </w:r>
      <w:r w:rsidR="00281BD4">
        <w:rPr>
          <w:sz w:val="20"/>
          <w:szCs w:val="20"/>
        </w:rPr>
        <w:t xml:space="preserve">County Conservation Director </w:t>
      </w:r>
      <w:r>
        <w:rPr>
          <w:sz w:val="20"/>
          <w:szCs w:val="20"/>
        </w:rPr>
        <w:t xml:space="preserve">Nick </w:t>
      </w:r>
      <w:r w:rsidR="00F95000">
        <w:rPr>
          <w:sz w:val="20"/>
          <w:szCs w:val="20"/>
        </w:rPr>
        <w:t xml:space="preserve">Beeck </w:t>
      </w:r>
      <w:r>
        <w:rPr>
          <w:sz w:val="20"/>
          <w:szCs w:val="20"/>
        </w:rPr>
        <w:t xml:space="preserve">and </w:t>
      </w:r>
      <w:r w:rsidR="00281BD4">
        <w:rPr>
          <w:sz w:val="20"/>
          <w:szCs w:val="20"/>
        </w:rPr>
        <w:t xml:space="preserve">County Engineer </w:t>
      </w:r>
      <w:r>
        <w:rPr>
          <w:sz w:val="20"/>
          <w:szCs w:val="20"/>
        </w:rPr>
        <w:t xml:space="preserve">Tom </w:t>
      </w:r>
      <w:r w:rsidR="00F95000">
        <w:rPr>
          <w:sz w:val="20"/>
          <w:szCs w:val="20"/>
        </w:rPr>
        <w:t xml:space="preserve">Rohe </w:t>
      </w:r>
      <w:r>
        <w:rPr>
          <w:sz w:val="20"/>
          <w:szCs w:val="20"/>
        </w:rPr>
        <w:t xml:space="preserve">to meet with Kirk Banks to let him know that the </w:t>
      </w:r>
      <w:r w:rsidR="00281BD4">
        <w:rPr>
          <w:sz w:val="20"/>
          <w:szCs w:val="20"/>
        </w:rPr>
        <w:t>C</w:t>
      </w:r>
      <w:r>
        <w:rPr>
          <w:sz w:val="20"/>
          <w:szCs w:val="20"/>
        </w:rPr>
        <w:t xml:space="preserve">ounty will proceed with cleaning the </w:t>
      </w:r>
      <w:r w:rsidR="00281BD4">
        <w:rPr>
          <w:sz w:val="20"/>
          <w:szCs w:val="20"/>
        </w:rPr>
        <w:t xml:space="preserve">drainage </w:t>
      </w:r>
      <w:r>
        <w:rPr>
          <w:sz w:val="20"/>
          <w:szCs w:val="20"/>
        </w:rPr>
        <w:t>channel and net the cost of the culvert invoice</w:t>
      </w:r>
      <w:r w:rsidR="00066A69">
        <w:rPr>
          <w:sz w:val="20"/>
          <w:szCs w:val="20"/>
        </w:rPr>
        <w:t xml:space="preserve"> from Kirk Banks</w:t>
      </w:r>
      <w:r>
        <w:rPr>
          <w:sz w:val="20"/>
          <w:szCs w:val="20"/>
        </w:rPr>
        <w:t xml:space="preserve"> with the </w:t>
      </w:r>
      <w:r w:rsidR="00066A69">
        <w:rPr>
          <w:sz w:val="20"/>
          <w:szCs w:val="20"/>
        </w:rPr>
        <w:t xml:space="preserve">ditch cleaning </w:t>
      </w:r>
      <w:r>
        <w:rPr>
          <w:sz w:val="20"/>
          <w:szCs w:val="20"/>
        </w:rPr>
        <w:t xml:space="preserve">work </w:t>
      </w:r>
      <w:r w:rsidR="00066A69">
        <w:rPr>
          <w:sz w:val="20"/>
          <w:szCs w:val="20"/>
        </w:rPr>
        <w:t xml:space="preserve">to be done </w:t>
      </w:r>
      <w:r>
        <w:rPr>
          <w:sz w:val="20"/>
          <w:szCs w:val="20"/>
        </w:rPr>
        <w:t xml:space="preserve">by the </w:t>
      </w:r>
      <w:r w:rsidR="00281BD4">
        <w:rPr>
          <w:sz w:val="20"/>
          <w:szCs w:val="20"/>
        </w:rPr>
        <w:t>C</w:t>
      </w:r>
      <w:r>
        <w:rPr>
          <w:sz w:val="20"/>
          <w:szCs w:val="20"/>
        </w:rPr>
        <w:t>ounty</w:t>
      </w:r>
      <w:r w:rsidR="00066A69">
        <w:rPr>
          <w:sz w:val="20"/>
          <w:szCs w:val="20"/>
        </w:rPr>
        <w:t>,</w:t>
      </w:r>
      <w:r>
        <w:rPr>
          <w:sz w:val="20"/>
          <w:szCs w:val="20"/>
        </w:rPr>
        <w:t xml:space="preserve"> less the seeding cost if it is not complete</w:t>
      </w:r>
      <w:r w:rsidR="00066A69">
        <w:rPr>
          <w:sz w:val="20"/>
          <w:szCs w:val="20"/>
        </w:rPr>
        <w:t>d.  Also, Nick Beeck will</w:t>
      </w:r>
      <w:r w:rsidR="00F0234E">
        <w:rPr>
          <w:sz w:val="20"/>
          <w:szCs w:val="20"/>
        </w:rPr>
        <w:t xml:space="preserve"> inform </w:t>
      </w:r>
      <w:r w:rsidR="00752560">
        <w:rPr>
          <w:sz w:val="20"/>
          <w:szCs w:val="20"/>
        </w:rPr>
        <w:t xml:space="preserve">Kirk Banks </w:t>
      </w:r>
      <w:r w:rsidR="00F0234E">
        <w:rPr>
          <w:sz w:val="20"/>
          <w:szCs w:val="20"/>
        </w:rPr>
        <w:t>in writing that never again is he allowed to tre</w:t>
      </w:r>
      <w:r w:rsidR="00066A69">
        <w:rPr>
          <w:sz w:val="20"/>
          <w:szCs w:val="20"/>
        </w:rPr>
        <w:t>s</w:t>
      </w:r>
      <w:r w:rsidR="00F0234E">
        <w:rPr>
          <w:sz w:val="20"/>
          <w:szCs w:val="20"/>
        </w:rPr>
        <w:t>pass onto the</w:t>
      </w:r>
      <w:r w:rsidR="00066A69">
        <w:rPr>
          <w:sz w:val="20"/>
          <w:szCs w:val="20"/>
        </w:rPr>
        <w:t xml:space="preserve"> </w:t>
      </w:r>
      <w:r w:rsidR="00682107">
        <w:rPr>
          <w:sz w:val="20"/>
          <w:szCs w:val="20"/>
        </w:rPr>
        <w:t>C</w:t>
      </w:r>
      <w:r w:rsidR="00066A69">
        <w:rPr>
          <w:sz w:val="20"/>
          <w:szCs w:val="20"/>
        </w:rPr>
        <w:t>ounty</w:t>
      </w:r>
      <w:r w:rsidR="00F0234E">
        <w:rPr>
          <w:sz w:val="20"/>
          <w:szCs w:val="20"/>
        </w:rPr>
        <w:t xml:space="preserve"> property in order to conduct</w:t>
      </w:r>
      <w:r w:rsidR="00066A69">
        <w:rPr>
          <w:sz w:val="20"/>
          <w:szCs w:val="20"/>
        </w:rPr>
        <w:t xml:space="preserve"> any</w:t>
      </w:r>
      <w:r w:rsidR="00F0234E">
        <w:rPr>
          <w:sz w:val="20"/>
          <w:szCs w:val="20"/>
        </w:rPr>
        <w:t xml:space="preserve"> work on the </w:t>
      </w:r>
      <w:r w:rsidR="00682107">
        <w:rPr>
          <w:sz w:val="20"/>
          <w:szCs w:val="20"/>
        </w:rPr>
        <w:t>C</w:t>
      </w:r>
      <w:r w:rsidR="00F0234E">
        <w:rPr>
          <w:sz w:val="20"/>
          <w:szCs w:val="20"/>
        </w:rPr>
        <w:t xml:space="preserve">ounty drainage ditch property; per the court order </w:t>
      </w:r>
      <w:r w:rsidR="00190426">
        <w:rPr>
          <w:sz w:val="20"/>
          <w:szCs w:val="20"/>
        </w:rPr>
        <w:t xml:space="preserve">from September of 2016. </w:t>
      </w:r>
      <w:r w:rsidR="00281BD4">
        <w:rPr>
          <w:sz w:val="20"/>
          <w:szCs w:val="20"/>
        </w:rPr>
        <w:t xml:space="preserve"> Nick Beeck will also provide Kirk Banks with another copy of the court order.</w:t>
      </w:r>
      <w:r w:rsidR="00281BD4">
        <w:rPr>
          <w:sz w:val="20"/>
          <w:szCs w:val="20"/>
        </w:rPr>
        <w:tab/>
      </w:r>
      <w:r w:rsidR="00281BD4">
        <w:rPr>
          <w:sz w:val="20"/>
          <w:szCs w:val="20"/>
        </w:rPr>
        <w:tab/>
      </w:r>
      <w:r w:rsidR="00281BD4">
        <w:rPr>
          <w:sz w:val="20"/>
          <w:szCs w:val="20"/>
        </w:rPr>
        <w:tab/>
      </w:r>
      <w:r w:rsidR="00281BD4">
        <w:rPr>
          <w:sz w:val="20"/>
          <w:szCs w:val="20"/>
        </w:rPr>
        <w:tab/>
      </w:r>
      <w:r w:rsidR="00281BD4">
        <w:rPr>
          <w:sz w:val="20"/>
          <w:szCs w:val="20"/>
        </w:rPr>
        <w:tab/>
      </w:r>
      <w:r w:rsidR="00281BD4">
        <w:rPr>
          <w:sz w:val="20"/>
          <w:szCs w:val="20"/>
        </w:rPr>
        <w:tab/>
      </w:r>
      <w:r w:rsidR="00281BD4">
        <w:rPr>
          <w:sz w:val="20"/>
          <w:szCs w:val="20"/>
        </w:rPr>
        <w:tab/>
      </w:r>
      <w:r w:rsidR="00281BD4">
        <w:rPr>
          <w:sz w:val="20"/>
          <w:szCs w:val="20"/>
        </w:rPr>
        <w:tab/>
      </w:r>
      <w:r w:rsidR="00682107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>Motion Carried.</w:t>
      </w:r>
    </w:p>
    <w:p w14:paraId="2567E5C8" w14:textId="253DFB10" w:rsidR="00F0234E" w:rsidRDefault="00F0234E" w:rsidP="00CD7C91">
      <w:pPr>
        <w:rPr>
          <w:sz w:val="20"/>
          <w:szCs w:val="20"/>
        </w:rPr>
      </w:pPr>
    </w:p>
    <w:p w14:paraId="42419386" w14:textId="6B8433B0" w:rsidR="00F0234E" w:rsidRDefault="00F0234E" w:rsidP="00CD7C91">
      <w:pPr>
        <w:rPr>
          <w:sz w:val="20"/>
          <w:szCs w:val="20"/>
        </w:rPr>
      </w:pPr>
      <w:r>
        <w:rPr>
          <w:sz w:val="20"/>
          <w:szCs w:val="20"/>
        </w:rPr>
        <w:t>Motion by Anderson, seconded by Van Otterloo</w:t>
      </w:r>
      <w:r w:rsidR="0068210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Northwest REC in Section 13, 14</w:t>
      </w:r>
      <w:r w:rsidR="00682107">
        <w:rPr>
          <w:sz w:val="20"/>
          <w:szCs w:val="20"/>
        </w:rPr>
        <w:t xml:space="preserve"> in </w:t>
      </w:r>
      <w:r>
        <w:rPr>
          <w:sz w:val="20"/>
          <w:szCs w:val="20"/>
        </w:rPr>
        <w:t xml:space="preserve">Johnson </w:t>
      </w:r>
      <w:r w:rsidR="00682107">
        <w:rPr>
          <w:sz w:val="20"/>
          <w:szCs w:val="20"/>
        </w:rPr>
        <w:t>Township on</w:t>
      </w:r>
      <w:r>
        <w:rPr>
          <w:sz w:val="20"/>
          <w:szCs w:val="20"/>
        </w:rPr>
        <w:t xml:space="preserve"> Hedge Ave. and 190</w:t>
      </w:r>
      <w:r w:rsidRPr="00F0234E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82107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>Motion Carried.</w:t>
      </w:r>
    </w:p>
    <w:p w14:paraId="680F8538" w14:textId="3676A6F0" w:rsidR="00F0234E" w:rsidRDefault="00F0234E" w:rsidP="00CD7C91">
      <w:pPr>
        <w:rPr>
          <w:sz w:val="20"/>
          <w:szCs w:val="20"/>
        </w:rPr>
      </w:pPr>
    </w:p>
    <w:p w14:paraId="00EF06C1" w14:textId="1A1947C0" w:rsidR="00F0234E" w:rsidRDefault="00F0234E" w:rsidP="00CD7C91">
      <w:pPr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68210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Lumen for a crossing on F</w:t>
      </w:r>
      <w:r w:rsidR="00281BD4">
        <w:rPr>
          <w:sz w:val="20"/>
          <w:szCs w:val="20"/>
        </w:rPr>
        <w:t>o</w:t>
      </w:r>
      <w:r>
        <w:rPr>
          <w:sz w:val="20"/>
          <w:szCs w:val="20"/>
        </w:rPr>
        <w:t xml:space="preserve">x Ave. in Section 28 of Perry Township.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Motion Carried.</w:t>
      </w:r>
    </w:p>
    <w:p w14:paraId="08042E2C" w14:textId="236C12FF" w:rsidR="00F0234E" w:rsidRDefault="00F0234E" w:rsidP="00CD7C91">
      <w:pPr>
        <w:rPr>
          <w:sz w:val="20"/>
          <w:szCs w:val="20"/>
        </w:rPr>
      </w:pPr>
    </w:p>
    <w:p w14:paraId="04217F48" w14:textId="5B912AA3" w:rsidR="00F0234E" w:rsidRDefault="00F0234E" w:rsidP="00CD7C91">
      <w:pPr>
        <w:rPr>
          <w:sz w:val="20"/>
          <w:szCs w:val="20"/>
        </w:rPr>
      </w:pPr>
      <w:r>
        <w:rPr>
          <w:sz w:val="20"/>
          <w:szCs w:val="20"/>
        </w:rPr>
        <w:t>Motion by Anderson, seconded by Horton</w:t>
      </w:r>
      <w:r w:rsidR="0068210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Premier Communications </w:t>
      </w:r>
      <w:r w:rsidR="0026647F">
        <w:rPr>
          <w:sz w:val="20"/>
          <w:szCs w:val="20"/>
        </w:rPr>
        <w:t>i</w:t>
      </w:r>
      <w:r w:rsidR="00241C49">
        <w:rPr>
          <w:sz w:val="20"/>
          <w:szCs w:val="20"/>
        </w:rPr>
        <w:t xml:space="preserve">n Section </w:t>
      </w:r>
      <w:r w:rsidR="003B2648">
        <w:rPr>
          <w:sz w:val="20"/>
          <w:szCs w:val="20"/>
        </w:rPr>
        <w:t xml:space="preserve">33, 34, 35 </w:t>
      </w:r>
      <w:r w:rsidR="00682107">
        <w:rPr>
          <w:sz w:val="20"/>
          <w:szCs w:val="20"/>
        </w:rPr>
        <w:t xml:space="preserve">in </w:t>
      </w:r>
      <w:r w:rsidR="003B2648">
        <w:rPr>
          <w:sz w:val="20"/>
          <w:szCs w:val="20"/>
        </w:rPr>
        <w:t xml:space="preserve">Perry Township on C80 and K22.  </w:t>
      </w:r>
      <w:r w:rsidR="003B2648">
        <w:rPr>
          <w:sz w:val="20"/>
          <w:szCs w:val="20"/>
        </w:rPr>
        <w:tab/>
      </w:r>
      <w:r w:rsidR="003B2648">
        <w:rPr>
          <w:sz w:val="20"/>
          <w:szCs w:val="20"/>
        </w:rPr>
        <w:tab/>
      </w:r>
      <w:r w:rsidR="003B2648">
        <w:rPr>
          <w:sz w:val="20"/>
          <w:szCs w:val="20"/>
        </w:rPr>
        <w:tab/>
      </w:r>
      <w:r w:rsidR="003B2648">
        <w:rPr>
          <w:sz w:val="20"/>
          <w:szCs w:val="20"/>
        </w:rPr>
        <w:tab/>
      </w:r>
      <w:r w:rsidR="003B2648">
        <w:rPr>
          <w:sz w:val="20"/>
          <w:szCs w:val="20"/>
        </w:rPr>
        <w:tab/>
      </w:r>
      <w:r w:rsidR="003B2648">
        <w:rPr>
          <w:sz w:val="20"/>
          <w:szCs w:val="20"/>
        </w:rPr>
        <w:tab/>
      </w:r>
      <w:r w:rsidR="003B2648">
        <w:rPr>
          <w:sz w:val="20"/>
          <w:szCs w:val="20"/>
        </w:rPr>
        <w:tab/>
      </w:r>
      <w:r w:rsidR="003B2648">
        <w:rPr>
          <w:sz w:val="20"/>
          <w:szCs w:val="20"/>
        </w:rPr>
        <w:tab/>
        <w:t xml:space="preserve">   Motion Carried.</w:t>
      </w:r>
    </w:p>
    <w:p w14:paraId="31D2C2F0" w14:textId="7D8D2FFA" w:rsidR="003B2648" w:rsidRDefault="003B2648" w:rsidP="00CD7C91">
      <w:pPr>
        <w:rPr>
          <w:sz w:val="20"/>
          <w:szCs w:val="20"/>
        </w:rPr>
      </w:pPr>
    </w:p>
    <w:p w14:paraId="58BF9A57" w14:textId="6B1D8A2D" w:rsidR="00E43AD1" w:rsidRDefault="003B2648" w:rsidP="00AF5DA9">
      <w:pPr>
        <w:rPr>
          <w:sz w:val="20"/>
          <w:szCs w:val="20"/>
        </w:rPr>
      </w:pPr>
      <w:r>
        <w:rPr>
          <w:sz w:val="20"/>
          <w:szCs w:val="20"/>
        </w:rPr>
        <w:t>Motion by Horton, seconded by Anderson</w:t>
      </w:r>
      <w:r w:rsidR="0026647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contract to Graves Construction for $724,856.94 for BROS-SWAP-CO75(158) on Diamond Ave and Section 9/10 of Portland T</w:t>
      </w:r>
      <w:r w:rsidR="00AF5DA9">
        <w:rPr>
          <w:sz w:val="20"/>
          <w:szCs w:val="20"/>
        </w:rPr>
        <w:t xml:space="preserve">ownship.                                     </w:t>
      </w:r>
      <w:r w:rsidR="00D91DD0">
        <w:rPr>
          <w:sz w:val="20"/>
          <w:szCs w:val="20"/>
        </w:rPr>
        <w:t>Motion Carried.</w:t>
      </w:r>
    </w:p>
    <w:p w14:paraId="0B91F94C" w14:textId="7B8C0252" w:rsidR="00D91DD0" w:rsidRDefault="00AF5DA9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644A9D5" w14:textId="00D684A9" w:rsidR="00D91DD0" w:rsidRDefault="00D91DD0" w:rsidP="00CD7C91">
      <w:pPr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26647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Premier Communications and IA DOT for ROW on Hwy 3, Hwy 60</w:t>
      </w:r>
      <w:r w:rsidR="0026647F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Hwy 75.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Motion Carried.</w:t>
      </w:r>
    </w:p>
    <w:p w14:paraId="5ED53CBE" w14:textId="35882EF9" w:rsidR="00D91DD0" w:rsidRDefault="00D91DD0" w:rsidP="00CD7C91">
      <w:pPr>
        <w:rPr>
          <w:sz w:val="20"/>
          <w:szCs w:val="20"/>
        </w:rPr>
      </w:pPr>
    </w:p>
    <w:p w14:paraId="447EDA27" w14:textId="40AC0A02" w:rsidR="00D91DD0" w:rsidRDefault="00D91DD0" w:rsidP="00CD7C91">
      <w:pPr>
        <w:rPr>
          <w:sz w:val="20"/>
          <w:szCs w:val="20"/>
        </w:rPr>
      </w:pPr>
      <w:r>
        <w:rPr>
          <w:sz w:val="20"/>
          <w:szCs w:val="20"/>
        </w:rPr>
        <w:t>Motion by Horton, seconded by Anderson</w:t>
      </w:r>
      <w:r w:rsidR="0026647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quote for $738,466.50 from Asphalt Surface</w:t>
      </w:r>
      <w:r w:rsidR="00281BD4">
        <w:rPr>
          <w:sz w:val="20"/>
          <w:szCs w:val="20"/>
        </w:rPr>
        <w:t xml:space="preserve"> T</w:t>
      </w:r>
      <w:r>
        <w:rPr>
          <w:sz w:val="20"/>
          <w:szCs w:val="20"/>
        </w:rPr>
        <w:t>echnologies Corporation (a/k/a Astech Corp.)</w:t>
      </w:r>
      <w:r w:rsidR="00E56392">
        <w:rPr>
          <w:sz w:val="20"/>
          <w:szCs w:val="20"/>
        </w:rPr>
        <w:t xml:space="preserve"> for micro</w:t>
      </w:r>
      <w:r w:rsidR="00066A69">
        <w:rPr>
          <w:sz w:val="20"/>
          <w:szCs w:val="20"/>
        </w:rPr>
        <w:t>-</w:t>
      </w:r>
      <w:r w:rsidR="00E56392">
        <w:rPr>
          <w:sz w:val="20"/>
          <w:szCs w:val="20"/>
        </w:rPr>
        <w:t>surfacing work.</w:t>
      </w:r>
      <w:r w:rsidR="00E56392">
        <w:rPr>
          <w:sz w:val="20"/>
          <w:szCs w:val="20"/>
        </w:rPr>
        <w:tab/>
      </w:r>
      <w:r w:rsidR="00E56392">
        <w:rPr>
          <w:sz w:val="20"/>
          <w:szCs w:val="20"/>
        </w:rPr>
        <w:tab/>
      </w:r>
      <w:r w:rsidR="00E56392">
        <w:rPr>
          <w:sz w:val="20"/>
          <w:szCs w:val="20"/>
        </w:rPr>
        <w:tab/>
      </w:r>
      <w:r w:rsidR="00E56392">
        <w:rPr>
          <w:sz w:val="20"/>
          <w:szCs w:val="20"/>
        </w:rPr>
        <w:tab/>
        <w:t xml:space="preserve">                 Motion Carried.</w:t>
      </w:r>
    </w:p>
    <w:p w14:paraId="1D0A586C" w14:textId="77777777" w:rsidR="00E56392" w:rsidRDefault="00E56392" w:rsidP="00CD7C91">
      <w:pPr>
        <w:rPr>
          <w:sz w:val="20"/>
          <w:szCs w:val="20"/>
        </w:rPr>
      </w:pPr>
    </w:p>
    <w:p w14:paraId="6F115115" w14:textId="7DC1175D" w:rsidR="00133500" w:rsidRDefault="00A67552" w:rsidP="00EA2C04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E56392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934EE1">
        <w:rPr>
          <w:sz w:val="20"/>
          <w:szCs w:val="20"/>
        </w:rPr>
        <w:t>28</w:t>
      </w:r>
      <w:r w:rsidR="00E06874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25D0050" w14:textId="77777777" w:rsidR="00712C69" w:rsidRDefault="00712C69" w:rsidP="00EA2C04">
      <w:pPr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2321EC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50020"/>
    <w:rsid w:val="000502F2"/>
    <w:rsid w:val="00066A69"/>
    <w:rsid w:val="000673BD"/>
    <w:rsid w:val="00067ED6"/>
    <w:rsid w:val="00083CCC"/>
    <w:rsid w:val="000A4683"/>
    <w:rsid w:val="000C6BD0"/>
    <w:rsid w:val="000D117B"/>
    <w:rsid w:val="000D1EFA"/>
    <w:rsid w:val="000F0874"/>
    <w:rsid w:val="00126B04"/>
    <w:rsid w:val="00133500"/>
    <w:rsid w:val="00143C5C"/>
    <w:rsid w:val="00143CF2"/>
    <w:rsid w:val="00144EEC"/>
    <w:rsid w:val="00173D52"/>
    <w:rsid w:val="00190426"/>
    <w:rsid w:val="00193B11"/>
    <w:rsid w:val="001B2995"/>
    <w:rsid w:val="002038BA"/>
    <w:rsid w:val="00207F47"/>
    <w:rsid w:val="00221A47"/>
    <w:rsid w:val="00241C49"/>
    <w:rsid w:val="002502D1"/>
    <w:rsid w:val="00261179"/>
    <w:rsid w:val="00262208"/>
    <w:rsid w:val="00265A64"/>
    <w:rsid w:val="0026647F"/>
    <w:rsid w:val="00267523"/>
    <w:rsid w:val="00267B62"/>
    <w:rsid w:val="00281BD4"/>
    <w:rsid w:val="00284298"/>
    <w:rsid w:val="0029495B"/>
    <w:rsid w:val="002D29EC"/>
    <w:rsid w:val="002D3C39"/>
    <w:rsid w:val="002D3F45"/>
    <w:rsid w:val="002E4B54"/>
    <w:rsid w:val="00314F16"/>
    <w:rsid w:val="003360B3"/>
    <w:rsid w:val="00350E52"/>
    <w:rsid w:val="00354173"/>
    <w:rsid w:val="00390AD6"/>
    <w:rsid w:val="003B0072"/>
    <w:rsid w:val="003B2648"/>
    <w:rsid w:val="003B6453"/>
    <w:rsid w:val="003C3692"/>
    <w:rsid w:val="003C7EEF"/>
    <w:rsid w:val="003D0AA0"/>
    <w:rsid w:val="003D4F34"/>
    <w:rsid w:val="003E5BA5"/>
    <w:rsid w:val="003F6AF0"/>
    <w:rsid w:val="004009DE"/>
    <w:rsid w:val="00402EA3"/>
    <w:rsid w:val="00406C9B"/>
    <w:rsid w:val="00415C36"/>
    <w:rsid w:val="00441FD9"/>
    <w:rsid w:val="00462FC6"/>
    <w:rsid w:val="00463160"/>
    <w:rsid w:val="004717A1"/>
    <w:rsid w:val="00475451"/>
    <w:rsid w:val="00476C70"/>
    <w:rsid w:val="004A5A9C"/>
    <w:rsid w:val="004B1594"/>
    <w:rsid w:val="004F61AB"/>
    <w:rsid w:val="00512C26"/>
    <w:rsid w:val="00516E1C"/>
    <w:rsid w:val="00525196"/>
    <w:rsid w:val="00553819"/>
    <w:rsid w:val="00584918"/>
    <w:rsid w:val="005C1CFA"/>
    <w:rsid w:val="005D27F4"/>
    <w:rsid w:val="005E2302"/>
    <w:rsid w:val="005F6624"/>
    <w:rsid w:val="005F7693"/>
    <w:rsid w:val="00654EF4"/>
    <w:rsid w:val="0066000E"/>
    <w:rsid w:val="006611E9"/>
    <w:rsid w:val="006723C7"/>
    <w:rsid w:val="006819B4"/>
    <w:rsid w:val="00682107"/>
    <w:rsid w:val="00710A1D"/>
    <w:rsid w:val="00712C69"/>
    <w:rsid w:val="00735509"/>
    <w:rsid w:val="007460A8"/>
    <w:rsid w:val="00752560"/>
    <w:rsid w:val="00763E2F"/>
    <w:rsid w:val="0076662B"/>
    <w:rsid w:val="00793C21"/>
    <w:rsid w:val="007C1DEA"/>
    <w:rsid w:val="007C7D52"/>
    <w:rsid w:val="007D473C"/>
    <w:rsid w:val="007D5A1D"/>
    <w:rsid w:val="007F099A"/>
    <w:rsid w:val="0080320D"/>
    <w:rsid w:val="00810B18"/>
    <w:rsid w:val="00813084"/>
    <w:rsid w:val="0083333B"/>
    <w:rsid w:val="0085272C"/>
    <w:rsid w:val="00876E20"/>
    <w:rsid w:val="008805D5"/>
    <w:rsid w:val="00882F6C"/>
    <w:rsid w:val="00885590"/>
    <w:rsid w:val="008C3A2D"/>
    <w:rsid w:val="008E1350"/>
    <w:rsid w:val="008F4249"/>
    <w:rsid w:val="009023F0"/>
    <w:rsid w:val="00913D39"/>
    <w:rsid w:val="009231FA"/>
    <w:rsid w:val="00930AB1"/>
    <w:rsid w:val="00934EE1"/>
    <w:rsid w:val="009562D7"/>
    <w:rsid w:val="00956EEB"/>
    <w:rsid w:val="00960869"/>
    <w:rsid w:val="00963A3A"/>
    <w:rsid w:val="00966DF7"/>
    <w:rsid w:val="0097413E"/>
    <w:rsid w:val="009A5218"/>
    <w:rsid w:val="009F0D55"/>
    <w:rsid w:val="009F24ED"/>
    <w:rsid w:val="00A04B42"/>
    <w:rsid w:val="00A2587C"/>
    <w:rsid w:val="00A30215"/>
    <w:rsid w:val="00A37391"/>
    <w:rsid w:val="00A37E80"/>
    <w:rsid w:val="00A61B43"/>
    <w:rsid w:val="00A67552"/>
    <w:rsid w:val="00A74A35"/>
    <w:rsid w:val="00A90E94"/>
    <w:rsid w:val="00AA7D6E"/>
    <w:rsid w:val="00AB251F"/>
    <w:rsid w:val="00AB45FC"/>
    <w:rsid w:val="00AE06BA"/>
    <w:rsid w:val="00AF5DA9"/>
    <w:rsid w:val="00B17989"/>
    <w:rsid w:val="00B23E11"/>
    <w:rsid w:val="00B260C4"/>
    <w:rsid w:val="00B32568"/>
    <w:rsid w:val="00B379CB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B5AC2"/>
    <w:rsid w:val="00BB6065"/>
    <w:rsid w:val="00BE5DA7"/>
    <w:rsid w:val="00C04C45"/>
    <w:rsid w:val="00C444D7"/>
    <w:rsid w:val="00C6630C"/>
    <w:rsid w:val="00C73160"/>
    <w:rsid w:val="00C84A5C"/>
    <w:rsid w:val="00C96E0A"/>
    <w:rsid w:val="00CA0A3C"/>
    <w:rsid w:val="00CB418D"/>
    <w:rsid w:val="00CB48B5"/>
    <w:rsid w:val="00CC15DE"/>
    <w:rsid w:val="00CD0612"/>
    <w:rsid w:val="00CD25AC"/>
    <w:rsid w:val="00CD7C91"/>
    <w:rsid w:val="00D04197"/>
    <w:rsid w:val="00D04647"/>
    <w:rsid w:val="00D1343C"/>
    <w:rsid w:val="00D13647"/>
    <w:rsid w:val="00D13CCF"/>
    <w:rsid w:val="00D22412"/>
    <w:rsid w:val="00D531A5"/>
    <w:rsid w:val="00D550E4"/>
    <w:rsid w:val="00D608C2"/>
    <w:rsid w:val="00D628AA"/>
    <w:rsid w:val="00D821E6"/>
    <w:rsid w:val="00D91451"/>
    <w:rsid w:val="00D91DD0"/>
    <w:rsid w:val="00D96D27"/>
    <w:rsid w:val="00D976D4"/>
    <w:rsid w:val="00DA0CEC"/>
    <w:rsid w:val="00DA2828"/>
    <w:rsid w:val="00DC1576"/>
    <w:rsid w:val="00DE3F3E"/>
    <w:rsid w:val="00E018AB"/>
    <w:rsid w:val="00E06874"/>
    <w:rsid w:val="00E15015"/>
    <w:rsid w:val="00E43AD1"/>
    <w:rsid w:val="00E47F64"/>
    <w:rsid w:val="00E56392"/>
    <w:rsid w:val="00E634DD"/>
    <w:rsid w:val="00E64B92"/>
    <w:rsid w:val="00E7744F"/>
    <w:rsid w:val="00E81DE9"/>
    <w:rsid w:val="00E82401"/>
    <w:rsid w:val="00EA2C04"/>
    <w:rsid w:val="00EA46BC"/>
    <w:rsid w:val="00EF593D"/>
    <w:rsid w:val="00F0234E"/>
    <w:rsid w:val="00F31B83"/>
    <w:rsid w:val="00F434A2"/>
    <w:rsid w:val="00F576AE"/>
    <w:rsid w:val="00F65AEA"/>
    <w:rsid w:val="00F664F1"/>
    <w:rsid w:val="00F666E6"/>
    <w:rsid w:val="00F714FD"/>
    <w:rsid w:val="00F8243E"/>
    <w:rsid w:val="00F84162"/>
    <w:rsid w:val="00F933FF"/>
    <w:rsid w:val="00F95000"/>
    <w:rsid w:val="00FA121C"/>
    <w:rsid w:val="00FD6325"/>
    <w:rsid w:val="00FE771B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2022-06-14T17:21:00Z</cp:lastPrinted>
  <dcterms:created xsi:type="dcterms:W3CDTF">2022-06-14T17:21:00Z</dcterms:created>
  <dcterms:modified xsi:type="dcterms:W3CDTF">2022-06-14T17:21:00Z</dcterms:modified>
</cp:coreProperties>
</file>