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AE968C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April 26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B38E2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050020">
        <w:rPr>
          <w:sz w:val="20"/>
          <w:szCs w:val="20"/>
        </w:rPr>
        <w:t>April 26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6B6E0A3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050020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050020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A61B43">
        <w:rPr>
          <w:sz w:val="20"/>
          <w:szCs w:val="20"/>
        </w:rPr>
        <w:t>2</w:t>
      </w:r>
      <w:r w:rsidR="00050020">
        <w:rPr>
          <w:sz w:val="20"/>
          <w:szCs w:val="20"/>
        </w:rPr>
        <w:t>6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enda.</w:t>
      </w:r>
      <w:r w:rsidR="00A61B43">
        <w:rPr>
          <w:sz w:val="20"/>
          <w:szCs w:val="20"/>
        </w:rPr>
        <w:t xml:space="preserve">  </w:t>
      </w:r>
      <w:r w:rsidR="00E82401">
        <w:rPr>
          <w:sz w:val="20"/>
          <w:szCs w:val="20"/>
        </w:rPr>
        <w:t xml:space="preserve">  </w:t>
      </w:r>
      <w:r w:rsidR="00E47F64">
        <w:rPr>
          <w:sz w:val="20"/>
          <w:szCs w:val="20"/>
        </w:rPr>
        <w:t xml:space="preserve">                                     </w:t>
      </w:r>
      <w:r w:rsidR="0085272C">
        <w:rPr>
          <w:sz w:val="20"/>
          <w:szCs w:val="20"/>
        </w:rPr>
        <w:t xml:space="preserve">  </w:t>
      </w:r>
      <w:r w:rsidR="000500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3D5BCAD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050020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to approve the minutes of the </w:t>
      </w:r>
      <w:r w:rsidR="00050020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050020">
        <w:rPr>
          <w:sz w:val="20"/>
          <w:szCs w:val="20"/>
        </w:rPr>
        <w:t>19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 w:rsidR="00401C21">
        <w:rPr>
          <w:sz w:val="20"/>
          <w:szCs w:val="20"/>
        </w:rPr>
        <w:t xml:space="preserve"> meeting</w:t>
      </w:r>
      <w:r w:rsidR="00A61B43">
        <w:rPr>
          <w:sz w:val="20"/>
          <w:szCs w:val="20"/>
        </w:rPr>
        <w:t>.</w:t>
      </w:r>
      <w:r w:rsidR="00D13CCF">
        <w:rPr>
          <w:sz w:val="20"/>
          <w:szCs w:val="20"/>
        </w:rPr>
        <w:t xml:space="preserve">      </w:t>
      </w:r>
      <w:r w:rsidR="00A61B43">
        <w:rPr>
          <w:sz w:val="20"/>
          <w:szCs w:val="20"/>
        </w:rPr>
        <w:t xml:space="preserve">    </w:t>
      </w:r>
      <w:r w:rsidR="00401C21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24E1F2C6" w14:textId="6D346DA1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670EC8" w14:textId="3127A35B" w:rsidR="00AB251F" w:rsidRDefault="0005002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04197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D04197">
        <w:rPr>
          <w:sz w:val="20"/>
          <w:szCs w:val="20"/>
        </w:rPr>
        <w:t>Van Otterloo</w:t>
      </w:r>
      <w:r w:rsidR="00454FB8">
        <w:rPr>
          <w:sz w:val="20"/>
          <w:szCs w:val="20"/>
        </w:rPr>
        <w:t>,</w:t>
      </w:r>
      <w:r w:rsidR="00D0419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purchase of the LEC </w:t>
      </w:r>
      <w:r w:rsidR="006723C7">
        <w:rPr>
          <w:sz w:val="20"/>
          <w:szCs w:val="20"/>
        </w:rPr>
        <w:t xml:space="preserve">upgraded </w:t>
      </w:r>
      <w:r>
        <w:rPr>
          <w:sz w:val="20"/>
          <w:szCs w:val="20"/>
        </w:rPr>
        <w:t xml:space="preserve">integrator system out of the </w:t>
      </w:r>
      <w:r w:rsidR="00D04197">
        <w:rPr>
          <w:sz w:val="20"/>
          <w:szCs w:val="20"/>
        </w:rPr>
        <w:t xml:space="preserve">General </w:t>
      </w:r>
      <w:r>
        <w:rPr>
          <w:sz w:val="20"/>
          <w:szCs w:val="20"/>
        </w:rPr>
        <w:t>Fund for $4</w:t>
      </w:r>
      <w:r w:rsidR="006723C7">
        <w:rPr>
          <w:sz w:val="20"/>
          <w:szCs w:val="20"/>
        </w:rPr>
        <w:t>26,905</w:t>
      </w:r>
      <w:r w:rsidR="00D04197">
        <w:rPr>
          <w:sz w:val="20"/>
          <w:szCs w:val="20"/>
        </w:rPr>
        <w:t xml:space="preserve"> in FY 2022-23.</w:t>
      </w:r>
      <w:r w:rsidR="00D04197">
        <w:rPr>
          <w:sz w:val="20"/>
          <w:szCs w:val="20"/>
        </w:rPr>
        <w:tab/>
      </w:r>
      <w:r w:rsidR="00D04197">
        <w:rPr>
          <w:sz w:val="20"/>
          <w:szCs w:val="20"/>
        </w:rPr>
        <w:tab/>
      </w:r>
      <w:r w:rsidR="00D04197">
        <w:rPr>
          <w:sz w:val="20"/>
          <w:szCs w:val="20"/>
        </w:rPr>
        <w:tab/>
        <w:t xml:space="preserve">                                              </w:t>
      </w:r>
      <w:r>
        <w:rPr>
          <w:sz w:val="20"/>
          <w:szCs w:val="20"/>
        </w:rPr>
        <w:t>Motion Carried.</w:t>
      </w:r>
    </w:p>
    <w:p w14:paraId="1BB96F15" w14:textId="77777777" w:rsidR="003E5BA5" w:rsidRDefault="003E5BA5" w:rsidP="003E5BA5">
      <w:pPr>
        <w:rPr>
          <w:sz w:val="20"/>
          <w:szCs w:val="20"/>
        </w:rPr>
      </w:pPr>
    </w:p>
    <w:p w14:paraId="1444357A" w14:textId="253FC4B8" w:rsidR="009A5218" w:rsidRDefault="001E01E8" w:rsidP="003E5BA5">
      <w:pPr>
        <w:rPr>
          <w:sz w:val="20"/>
          <w:szCs w:val="20"/>
        </w:rPr>
      </w:pPr>
      <w:r>
        <w:rPr>
          <w:sz w:val="20"/>
          <w:szCs w:val="20"/>
        </w:rPr>
        <w:t xml:space="preserve">Attorney </w:t>
      </w:r>
      <w:r w:rsidR="003E5BA5">
        <w:rPr>
          <w:sz w:val="20"/>
          <w:szCs w:val="20"/>
        </w:rPr>
        <w:t>Justin Vondrak</w:t>
      </w:r>
      <w:r w:rsidR="00DE3F3E">
        <w:rPr>
          <w:sz w:val="20"/>
          <w:szCs w:val="20"/>
        </w:rPr>
        <w:t xml:space="preserve"> and </w:t>
      </w:r>
      <w:r w:rsidR="00454FB8">
        <w:rPr>
          <w:sz w:val="20"/>
          <w:szCs w:val="20"/>
        </w:rPr>
        <w:t>C</w:t>
      </w:r>
      <w:r w:rsidR="00DE3F3E">
        <w:rPr>
          <w:sz w:val="20"/>
          <w:szCs w:val="20"/>
        </w:rPr>
        <w:t xml:space="preserve">ounty resident </w:t>
      </w:r>
      <w:r w:rsidR="003E5BA5">
        <w:rPr>
          <w:sz w:val="20"/>
          <w:szCs w:val="20"/>
        </w:rPr>
        <w:t>Troy Fetterman w</w:t>
      </w:r>
      <w:r w:rsidR="000D1EFA">
        <w:rPr>
          <w:sz w:val="20"/>
          <w:szCs w:val="20"/>
        </w:rPr>
        <w:t>ere</w:t>
      </w:r>
      <w:r w:rsidR="003E5BA5">
        <w:rPr>
          <w:sz w:val="20"/>
          <w:szCs w:val="20"/>
        </w:rPr>
        <w:t xml:space="preserve"> present to discuss the 12/6/21 court order </w:t>
      </w:r>
      <w:r w:rsidR="000D1EFA">
        <w:rPr>
          <w:sz w:val="20"/>
          <w:szCs w:val="20"/>
        </w:rPr>
        <w:t xml:space="preserve">and violation </w:t>
      </w:r>
      <w:r w:rsidR="00144EEC">
        <w:rPr>
          <w:sz w:val="20"/>
          <w:szCs w:val="20"/>
        </w:rPr>
        <w:t>issuing a</w:t>
      </w:r>
      <w:r w:rsidR="00DE3F3E">
        <w:rPr>
          <w:sz w:val="20"/>
          <w:szCs w:val="20"/>
        </w:rPr>
        <w:t xml:space="preserve"> </w:t>
      </w:r>
      <w:r w:rsidR="000D1EFA">
        <w:rPr>
          <w:sz w:val="20"/>
          <w:szCs w:val="20"/>
        </w:rPr>
        <w:t xml:space="preserve">max </w:t>
      </w:r>
      <w:r w:rsidR="00144EEC">
        <w:rPr>
          <w:sz w:val="20"/>
          <w:szCs w:val="20"/>
        </w:rPr>
        <w:t xml:space="preserve">fine </w:t>
      </w:r>
      <w:r w:rsidR="000D1EFA">
        <w:rPr>
          <w:sz w:val="20"/>
          <w:szCs w:val="20"/>
        </w:rPr>
        <w:t xml:space="preserve">of $22,500.  </w:t>
      </w:r>
      <w:r w:rsidR="00DE3F3E">
        <w:rPr>
          <w:sz w:val="20"/>
          <w:szCs w:val="20"/>
        </w:rPr>
        <w:t xml:space="preserve">From the Court document, </w:t>
      </w:r>
      <w:r w:rsidR="000D1EFA">
        <w:rPr>
          <w:sz w:val="20"/>
          <w:szCs w:val="20"/>
        </w:rPr>
        <w:t xml:space="preserve">Troy </w:t>
      </w:r>
      <w:r w:rsidR="003E5BA5">
        <w:rPr>
          <w:sz w:val="20"/>
          <w:szCs w:val="20"/>
        </w:rPr>
        <w:t>has been ordered to clean up the property at 29862 K18 by April 1, 2022</w:t>
      </w:r>
      <w:r w:rsidR="00DE3F3E">
        <w:rPr>
          <w:sz w:val="20"/>
          <w:szCs w:val="20"/>
        </w:rPr>
        <w:t xml:space="preserve"> </w:t>
      </w:r>
      <w:r w:rsidR="00144EEC">
        <w:rPr>
          <w:sz w:val="20"/>
          <w:szCs w:val="20"/>
        </w:rPr>
        <w:t xml:space="preserve">and </w:t>
      </w:r>
      <w:r w:rsidR="00DE3F3E">
        <w:rPr>
          <w:sz w:val="20"/>
          <w:szCs w:val="20"/>
        </w:rPr>
        <w:t xml:space="preserve">meet compliance of the Plymouth Co. </w:t>
      </w:r>
      <w:r w:rsidR="00454FB8">
        <w:rPr>
          <w:sz w:val="20"/>
          <w:szCs w:val="20"/>
        </w:rPr>
        <w:t>Z</w:t>
      </w:r>
      <w:r w:rsidR="00DE3F3E">
        <w:rPr>
          <w:sz w:val="20"/>
          <w:szCs w:val="20"/>
        </w:rPr>
        <w:t xml:space="preserve">oning </w:t>
      </w:r>
      <w:r w:rsidR="00454FB8">
        <w:rPr>
          <w:sz w:val="20"/>
          <w:szCs w:val="20"/>
        </w:rPr>
        <w:t>O</w:t>
      </w:r>
      <w:r w:rsidR="00DE3F3E">
        <w:rPr>
          <w:sz w:val="20"/>
          <w:szCs w:val="20"/>
        </w:rPr>
        <w:t>rdinance</w:t>
      </w:r>
      <w:r w:rsidR="003E5BA5">
        <w:rPr>
          <w:sz w:val="20"/>
          <w:szCs w:val="20"/>
        </w:rPr>
        <w:t xml:space="preserve">.  The Court order sited a violation </w:t>
      </w:r>
      <w:r w:rsidR="00DE3F3E">
        <w:rPr>
          <w:sz w:val="20"/>
          <w:szCs w:val="20"/>
        </w:rPr>
        <w:t xml:space="preserve">by </w:t>
      </w:r>
      <w:r w:rsidR="00454FB8">
        <w:rPr>
          <w:sz w:val="20"/>
          <w:szCs w:val="20"/>
        </w:rPr>
        <w:t>Mr. Fetterman</w:t>
      </w:r>
      <w:r w:rsidR="00DE3F3E">
        <w:rPr>
          <w:sz w:val="20"/>
          <w:szCs w:val="20"/>
        </w:rPr>
        <w:t xml:space="preserve"> </w:t>
      </w:r>
      <w:r w:rsidR="003E5BA5">
        <w:rPr>
          <w:sz w:val="20"/>
          <w:szCs w:val="20"/>
        </w:rPr>
        <w:t xml:space="preserve">of the Plymouth County </w:t>
      </w:r>
      <w:r w:rsidR="00454FB8">
        <w:rPr>
          <w:sz w:val="20"/>
          <w:szCs w:val="20"/>
        </w:rPr>
        <w:t>Z</w:t>
      </w:r>
      <w:r w:rsidR="003E5BA5">
        <w:rPr>
          <w:sz w:val="20"/>
          <w:szCs w:val="20"/>
        </w:rPr>
        <w:t xml:space="preserve">oning </w:t>
      </w:r>
      <w:r w:rsidR="00454FB8">
        <w:rPr>
          <w:sz w:val="20"/>
          <w:szCs w:val="20"/>
        </w:rPr>
        <w:t>O</w:t>
      </w:r>
      <w:r w:rsidR="003E5BA5">
        <w:rPr>
          <w:sz w:val="20"/>
          <w:szCs w:val="20"/>
        </w:rPr>
        <w:t>rdinance</w:t>
      </w:r>
      <w:r w:rsidR="000B62F3">
        <w:rPr>
          <w:sz w:val="20"/>
          <w:szCs w:val="20"/>
        </w:rPr>
        <w:t>,</w:t>
      </w:r>
      <w:r w:rsidR="003E5BA5">
        <w:rPr>
          <w:sz w:val="20"/>
          <w:szCs w:val="20"/>
        </w:rPr>
        <w:t xml:space="preserve"> </w:t>
      </w:r>
      <w:r w:rsidR="00475451">
        <w:rPr>
          <w:sz w:val="20"/>
          <w:szCs w:val="20"/>
        </w:rPr>
        <w:t xml:space="preserve">represented by </w:t>
      </w:r>
      <w:r w:rsidR="000B62F3">
        <w:rPr>
          <w:sz w:val="20"/>
          <w:szCs w:val="20"/>
        </w:rPr>
        <w:t xml:space="preserve">Deputy Count Attorney </w:t>
      </w:r>
      <w:r w:rsidR="00475451">
        <w:rPr>
          <w:sz w:val="20"/>
          <w:szCs w:val="20"/>
        </w:rPr>
        <w:t>Jason Bring</w:t>
      </w:r>
      <w:r w:rsidR="000B62F3">
        <w:rPr>
          <w:sz w:val="20"/>
          <w:szCs w:val="20"/>
        </w:rPr>
        <w:t xml:space="preserve"> </w:t>
      </w:r>
      <w:r w:rsidR="00475451">
        <w:rPr>
          <w:sz w:val="20"/>
          <w:szCs w:val="20"/>
        </w:rPr>
        <w:t xml:space="preserve">on behalf of Plymouth County, </w:t>
      </w:r>
      <w:r w:rsidR="009A5218">
        <w:rPr>
          <w:sz w:val="20"/>
          <w:szCs w:val="20"/>
        </w:rPr>
        <w:t xml:space="preserve">siting </w:t>
      </w:r>
      <w:r w:rsidR="003E5BA5">
        <w:rPr>
          <w:sz w:val="20"/>
          <w:szCs w:val="20"/>
        </w:rPr>
        <w:t xml:space="preserve">a nuisance related to junk or </w:t>
      </w:r>
      <w:r w:rsidR="000D1EFA">
        <w:rPr>
          <w:sz w:val="20"/>
          <w:szCs w:val="20"/>
        </w:rPr>
        <w:t xml:space="preserve">a </w:t>
      </w:r>
      <w:r w:rsidR="003E5BA5">
        <w:rPr>
          <w:sz w:val="20"/>
          <w:szCs w:val="20"/>
        </w:rPr>
        <w:t xml:space="preserve">junkyard.  </w:t>
      </w:r>
      <w:r w:rsidR="00DE3F3E">
        <w:rPr>
          <w:sz w:val="20"/>
          <w:szCs w:val="20"/>
        </w:rPr>
        <w:t xml:space="preserve">Since the issuance of the </w:t>
      </w:r>
      <w:r w:rsidR="009A5218">
        <w:rPr>
          <w:sz w:val="20"/>
          <w:szCs w:val="20"/>
        </w:rPr>
        <w:t>c</w:t>
      </w:r>
      <w:r w:rsidR="00DE3F3E">
        <w:rPr>
          <w:sz w:val="20"/>
          <w:szCs w:val="20"/>
        </w:rPr>
        <w:t xml:space="preserve">ourt order, </w:t>
      </w:r>
      <w:r w:rsidR="00454FB8">
        <w:rPr>
          <w:sz w:val="20"/>
          <w:szCs w:val="20"/>
        </w:rPr>
        <w:t>Mr. Fetterman</w:t>
      </w:r>
      <w:r w:rsidR="003E5BA5">
        <w:rPr>
          <w:sz w:val="20"/>
          <w:szCs w:val="20"/>
        </w:rPr>
        <w:t xml:space="preserve"> has worked with Alan Lucken, </w:t>
      </w:r>
      <w:r w:rsidR="00454FB8">
        <w:rPr>
          <w:sz w:val="20"/>
          <w:szCs w:val="20"/>
        </w:rPr>
        <w:t>C</w:t>
      </w:r>
      <w:r w:rsidR="00475451">
        <w:rPr>
          <w:sz w:val="20"/>
          <w:szCs w:val="20"/>
        </w:rPr>
        <w:t xml:space="preserve">ounty </w:t>
      </w:r>
      <w:r w:rsidR="00454FB8">
        <w:rPr>
          <w:sz w:val="20"/>
          <w:szCs w:val="20"/>
        </w:rPr>
        <w:t>Z</w:t>
      </w:r>
      <w:r w:rsidR="003E5BA5">
        <w:rPr>
          <w:sz w:val="20"/>
          <w:szCs w:val="20"/>
        </w:rPr>
        <w:t xml:space="preserve">oning </w:t>
      </w:r>
      <w:r w:rsidR="00454FB8">
        <w:rPr>
          <w:sz w:val="20"/>
          <w:szCs w:val="20"/>
        </w:rPr>
        <w:t>A</w:t>
      </w:r>
      <w:r w:rsidR="003E5BA5">
        <w:rPr>
          <w:sz w:val="20"/>
          <w:szCs w:val="20"/>
        </w:rPr>
        <w:t xml:space="preserve">dministrator and Supervisor Craig Anderson regarding a plan to clean up </w:t>
      </w:r>
      <w:r w:rsidR="00475451">
        <w:rPr>
          <w:sz w:val="20"/>
          <w:szCs w:val="20"/>
        </w:rPr>
        <w:t>item</w:t>
      </w:r>
      <w:r w:rsidR="009F0D55">
        <w:rPr>
          <w:sz w:val="20"/>
          <w:szCs w:val="20"/>
        </w:rPr>
        <w:t>s</w:t>
      </w:r>
      <w:r w:rsidR="00475451">
        <w:rPr>
          <w:sz w:val="20"/>
          <w:szCs w:val="20"/>
        </w:rPr>
        <w:t>,</w:t>
      </w:r>
      <w:r w:rsidR="003E5BA5">
        <w:rPr>
          <w:sz w:val="20"/>
          <w:szCs w:val="20"/>
        </w:rPr>
        <w:t xml:space="preserve"> remove </w:t>
      </w:r>
      <w:r w:rsidR="000D1EFA">
        <w:rPr>
          <w:sz w:val="20"/>
          <w:szCs w:val="20"/>
        </w:rPr>
        <w:t>items</w:t>
      </w:r>
      <w:r w:rsidR="00475451">
        <w:rPr>
          <w:sz w:val="20"/>
          <w:szCs w:val="20"/>
        </w:rPr>
        <w:t xml:space="preserve"> or move items</w:t>
      </w:r>
      <w:r w:rsidR="000D1EFA">
        <w:rPr>
          <w:sz w:val="20"/>
          <w:szCs w:val="20"/>
        </w:rPr>
        <w:t xml:space="preserve"> </w:t>
      </w:r>
      <w:r w:rsidR="003E5BA5">
        <w:rPr>
          <w:sz w:val="20"/>
          <w:szCs w:val="20"/>
        </w:rPr>
        <w:t>out of site</w:t>
      </w:r>
      <w:r w:rsidR="000D1EFA">
        <w:rPr>
          <w:sz w:val="20"/>
          <w:szCs w:val="20"/>
        </w:rPr>
        <w:t xml:space="preserve"> </w:t>
      </w:r>
      <w:r w:rsidR="00DE3F3E">
        <w:rPr>
          <w:sz w:val="20"/>
          <w:szCs w:val="20"/>
        </w:rPr>
        <w:t xml:space="preserve">on the property in order to meet compliance.  There </w:t>
      </w:r>
      <w:r w:rsidR="00D22412">
        <w:rPr>
          <w:sz w:val="20"/>
          <w:szCs w:val="20"/>
        </w:rPr>
        <w:t>are</w:t>
      </w:r>
      <w:r w:rsidR="00DE3F3E">
        <w:rPr>
          <w:sz w:val="20"/>
          <w:szCs w:val="20"/>
        </w:rPr>
        <w:t xml:space="preserve"> </w:t>
      </w:r>
      <w:r w:rsidR="000D1EFA">
        <w:rPr>
          <w:sz w:val="20"/>
          <w:szCs w:val="20"/>
        </w:rPr>
        <w:t xml:space="preserve">a </w:t>
      </w:r>
      <w:r w:rsidR="00D22412">
        <w:rPr>
          <w:sz w:val="20"/>
          <w:szCs w:val="20"/>
        </w:rPr>
        <w:t xml:space="preserve">few items identified yet to be moved or removed </w:t>
      </w:r>
      <w:r w:rsidR="009A5218">
        <w:rPr>
          <w:sz w:val="20"/>
          <w:szCs w:val="20"/>
        </w:rPr>
        <w:t>on the property</w:t>
      </w:r>
      <w:r w:rsidR="00454FB8">
        <w:rPr>
          <w:sz w:val="20"/>
          <w:szCs w:val="20"/>
        </w:rPr>
        <w:t xml:space="preserve"> </w:t>
      </w:r>
      <w:r w:rsidR="009A5218">
        <w:rPr>
          <w:sz w:val="20"/>
          <w:szCs w:val="20"/>
        </w:rPr>
        <w:t>in order to meet</w:t>
      </w:r>
      <w:r w:rsidR="00DE3F3E">
        <w:rPr>
          <w:sz w:val="20"/>
          <w:szCs w:val="20"/>
        </w:rPr>
        <w:t xml:space="preserve"> compliance</w:t>
      </w:r>
      <w:r w:rsidR="00516E1C">
        <w:rPr>
          <w:sz w:val="20"/>
          <w:szCs w:val="20"/>
        </w:rPr>
        <w:t xml:space="preserve"> with the county ordinance.</w:t>
      </w:r>
      <w:r w:rsidR="00475451">
        <w:rPr>
          <w:sz w:val="20"/>
          <w:szCs w:val="20"/>
        </w:rPr>
        <w:t xml:space="preserve">  </w:t>
      </w:r>
      <w:r w:rsidR="000D1EFA">
        <w:rPr>
          <w:sz w:val="20"/>
          <w:szCs w:val="20"/>
        </w:rPr>
        <w:t xml:space="preserve">Vondrak and Fetterman </w:t>
      </w:r>
      <w:r w:rsidR="009A5218">
        <w:rPr>
          <w:sz w:val="20"/>
          <w:szCs w:val="20"/>
        </w:rPr>
        <w:t xml:space="preserve">are </w:t>
      </w:r>
      <w:r w:rsidR="000D1EFA">
        <w:rPr>
          <w:sz w:val="20"/>
          <w:szCs w:val="20"/>
        </w:rPr>
        <w:t xml:space="preserve">asking for the court to waive half of the fine at $11,250 for their compliance </w:t>
      </w:r>
      <w:r w:rsidR="00D22412">
        <w:rPr>
          <w:sz w:val="20"/>
          <w:szCs w:val="20"/>
        </w:rPr>
        <w:t xml:space="preserve">of the clean-up </w:t>
      </w:r>
      <w:r w:rsidR="000D1EFA">
        <w:rPr>
          <w:sz w:val="20"/>
          <w:szCs w:val="20"/>
        </w:rPr>
        <w:t>and</w:t>
      </w:r>
      <w:r w:rsidR="00D22412">
        <w:rPr>
          <w:sz w:val="20"/>
          <w:szCs w:val="20"/>
        </w:rPr>
        <w:t xml:space="preserve"> are also </w:t>
      </w:r>
      <w:r w:rsidR="000D1EFA">
        <w:rPr>
          <w:sz w:val="20"/>
          <w:szCs w:val="20"/>
        </w:rPr>
        <w:t xml:space="preserve">asking the County </w:t>
      </w:r>
      <w:r w:rsidR="00D22412">
        <w:rPr>
          <w:sz w:val="20"/>
          <w:szCs w:val="20"/>
        </w:rPr>
        <w:t xml:space="preserve">to </w:t>
      </w:r>
      <w:r w:rsidR="000D1EFA">
        <w:rPr>
          <w:sz w:val="20"/>
          <w:szCs w:val="20"/>
        </w:rPr>
        <w:t xml:space="preserve">waive the other half of the fine that is still owed to the Court at </w:t>
      </w:r>
      <w:r w:rsidR="003E5BA5">
        <w:rPr>
          <w:sz w:val="20"/>
          <w:szCs w:val="20"/>
        </w:rPr>
        <w:t>$11,250.</w:t>
      </w:r>
      <w:r w:rsidR="000D1EFA">
        <w:rPr>
          <w:sz w:val="20"/>
          <w:szCs w:val="20"/>
        </w:rPr>
        <w:t xml:space="preserve">  The Board of Supervisors took no action on waiving any court fines.  The Board of Supervisors directed that the County </w:t>
      </w:r>
      <w:r w:rsidR="00475451">
        <w:rPr>
          <w:sz w:val="20"/>
          <w:szCs w:val="20"/>
        </w:rPr>
        <w:t>A</w:t>
      </w:r>
      <w:r w:rsidR="000D1EFA">
        <w:rPr>
          <w:sz w:val="20"/>
          <w:szCs w:val="20"/>
        </w:rPr>
        <w:t>ttorney inquire about what</w:t>
      </w:r>
      <w:r w:rsidR="009A5218">
        <w:rPr>
          <w:sz w:val="20"/>
          <w:szCs w:val="20"/>
        </w:rPr>
        <w:t xml:space="preserve"> the court order stated or meant in reference to the waiving of fines and by whom.</w:t>
      </w:r>
    </w:p>
    <w:p w14:paraId="5ECA6ADE" w14:textId="77777777" w:rsidR="009A5218" w:rsidRDefault="009A5218" w:rsidP="003E5BA5">
      <w:pPr>
        <w:rPr>
          <w:sz w:val="20"/>
          <w:szCs w:val="20"/>
        </w:rPr>
      </w:pPr>
    </w:p>
    <w:p w14:paraId="33E72643" w14:textId="56CE2463" w:rsidR="003E5BA5" w:rsidRDefault="009A5218" w:rsidP="003E5BA5">
      <w:pPr>
        <w:rPr>
          <w:sz w:val="20"/>
          <w:szCs w:val="20"/>
        </w:rPr>
      </w:pPr>
      <w:r>
        <w:rPr>
          <w:sz w:val="20"/>
          <w:szCs w:val="20"/>
        </w:rPr>
        <w:t>John Walker</w:t>
      </w:r>
      <w:r w:rsidR="001E01E8">
        <w:rPr>
          <w:sz w:val="20"/>
          <w:szCs w:val="20"/>
        </w:rPr>
        <w:t>, a county resident</w:t>
      </w:r>
      <w:r w:rsidR="000D1E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shared information regarding his requirements </w:t>
      </w:r>
      <w:r w:rsidR="00475451">
        <w:rPr>
          <w:sz w:val="20"/>
          <w:szCs w:val="20"/>
        </w:rPr>
        <w:t xml:space="preserve">in order </w:t>
      </w:r>
      <w:r>
        <w:rPr>
          <w:sz w:val="20"/>
          <w:szCs w:val="20"/>
        </w:rPr>
        <w:t xml:space="preserve">to meet the Plymouth Co. </w:t>
      </w:r>
      <w:r w:rsidR="001E01E8">
        <w:rPr>
          <w:sz w:val="20"/>
          <w:szCs w:val="20"/>
        </w:rPr>
        <w:t>Z</w:t>
      </w:r>
      <w:r>
        <w:rPr>
          <w:sz w:val="20"/>
          <w:szCs w:val="20"/>
        </w:rPr>
        <w:t xml:space="preserve">oning </w:t>
      </w:r>
      <w:r w:rsidR="001E01E8">
        <w:rPr>
          <w:sz w:val="20"/>
          <w:szCs w:val="20"/>
        </w:rPr>
        <w:t>O</w:t>
      </w:r>
      <w:r>
        <w:rPr>
          <w:sz w:val="20"/>
          <w:szCs w:val="20"/>
        </w:rPr>
        <w:t xml:space="preserve">rdinance and be in compliance of what is being asked of him regarding </w:t>
      </w:r>
      <w:r w:rsidR="00F714FD">
        <w:rPr>
          <w:sz w:val="20"/>
          <w:szCs w:val="20"/>
        </w:rPr>
        <w:t xml:space="preserve">several </w:t>
      </w:r>
      <w:r>
        <w:rPr>
          <w:sz w:val="20"/>
          <w:szCs w:val="20"/>
        </w:rPr>
        <w:t>vehicles on his property at 13 Vista Hills Dr</w:t>
      </w:r>
      <w:r w:rsidR="00F714FD">
        <w:rPr>
          <w:sz w:val="20"/>
          <w:szCs w:val="20"/>
        </w:rPr>
        <w:t xml:space="preserve">ive.  There was a discussion amongst </w:t>
      </w:r>
      <w:r w:rsidR="001E01E8">
        <w:rPr>
          <w:sz w:val="20"/>
          <w:szCs w:val="20"/>
        </w:rPr>
        <w:t>Mr. Walker</w:t>
      </w:r>
      <w:r w:rsidR="00F714FD">
        <w:rPr>
          <w:sz w:val="20"/>
          <w:szCs w:val="20"/>
        </w:rPr>
        <w:t xml:space="preserve">, the Board of Supervisors, Zoning Administrator Alan Lucken and County Attorney Darin Raymond with responses that satisfied the questions </w:t>
      </w:r>
      <w:r w:rsidR="001E01E8">
        <w:rPr>
          <w:sz w:val="20"/>
          <w:szCs w:val="20"/>
        </w:rPr>
        <w:t>Mr. Walker</w:t>
      </w:r>
      <w:r w:rsidR="00F714FD">
        <w:rPr>
          <w:sz w:val="20"/>
          <w:szCs w:val="20"/>
        </w:rPr>
        <w:t xml:space="preserve"> had in order to meet the Plymouth County Zoning </w:t>
      </w:r>
      <w:r w:rsidR="001E01E8">
        <w:rPr>
          <w:sz w:val="20"/>
          <w:szCs w:val="20"/>
        </w:rPr>
        <w:t>O</w:t>
      </w:r>
      <w:r w:rsidR="00F714FD">
        <w:rPr>
          <w:sz w:val="20"/>
          <w:szCs w:val="20"/>
        </w:rPr>
        <w:t>rdinance requirements going into the future</w:t>
      </w:r>
      <w:r w:rsidR="00027F2E">
        <w:rPr>
          <w:sz w:val="20"/>
          <w:szCs w:val="20"/>
        </w:rPr>
        <w:t xml:space="preserve"> regarding vehicles on his property.</w:t>
      </w:r>
    </w:p>
    <w:p w14:paraId="7C1D3B44" w14:textId="08778AC8" w:rsidR="00050020" w:rsidRDefault="00050020" w:rsidP="00AB251F">
      <w:pPr>
        <w:rPr>
          <w:sz w:val="20"/>
          <w:szCs w:val="20"/>
        </w:rPr>
      </w:pPr>
    </w:p>
    <w:p w14:paraId="6D13BD7F" w14:textId="2B327D30" w:rsidR="00050020" w:rsidRDefault="0005002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5BA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E5BA5">
        <w:rPr>
          <w:sz w:val="20"/>
          <w:szCs w:val="20"/>
        </w:rPr>
        <w:t>Horton</w:t>
      </w:r>
      <w:r w:rsidR="001E01E8">
        <w:rPr>
          <w:sz w:val="20"/>
          <w:szCs w:val="20"/>
        </w:rPr>
        <w:t>,</w:t>
      </w:r>
      <w:r w:rsidR="003E5BA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C73160">
        <w:rPr>
          <w:sz w:val="20"/>
          <w:szCs w:val="20"/>
        </w:rPr>
        <w:t xml:space="preserve"> a permit to Premier Communications in Elgin, Fredonia, Marion, America, Union, Stanton, Plymouth, Liberty, Hungerford and Lincoln Townships. </w:t>
      </w:r>
      <w:r w:rsidR="003E5BA5">
        <w:rPr>
          <w:sz w:val="20"/>
          <w:szCs w:val="20"/>
        </w:rPr>
        <w:t xml:space="preserve">           </w:t>
      </w:r>
      <w:r w:rsidR="001E01E8">
        <w:rPr>
          <w:sz w:val="20"/>
          <w:szCs w:val="20"/>
        </w:rPr>
        <w:t xml:space="preserve"> </w:t>
      </w:r>
      <w:r w:rsidR="003E5BA5">
        <w:rPr>
          <w:sz w:val="20"/>
          <w:szCs w:val="20"/>
        </w:rPr>
        <w:t xml:space="preserve"> </w:t>
      </w:r>
      <w:r w:rsidR="00C73160">
        <w:rPr>
          <w:sz w:val="20"/>
          <w:szCs w:val="20"/>
        </w:rPr>
        <w:t xml:space="preserve"> Motion Carried.</w:t>
      </w:r>
    </w:p>
    <w:p w14:paraId="1189C0A2" w14:textId="7FA57C48" w:rsidR="00C73160" w:rsidRDefault="003E5BA5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FD3546D" w14:textId="5F5614CF" w:rsidR="00C73160" w:rsidRDefault="00C73160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3E5BA5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3E5BA5">
        <w:rPr>
          <w:sz w:val="20"/>
          <w:szCs w:val="20"/>
        </w:rPr>
        <w:t>Horton</w:t>
      </w:r>
      <w:r w:rsidR="001E01E8">
        <w:rPr>
          <w:sz w:val="20"/>
          <w:szCs w:val="20"/>
        </w:rPr>
        <w:t>,</w:t>
      </w:r>
      <w:r w:rsidR="003E5B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contract for LB-141480--73-75. </w:t>
      </w:r>
      <w:r w:rsidR="003E5BA5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>Motion Carried.</w:t>
      </w:r>
    </w:p>
    <w:p w14:paraId="074FF50C" w14:textId="77777777" w:rsidR="00C73160" w:rsidRDefault="00C7316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1814553E" w14:textId="0C02B135" w:rsidR="005D27F4" w:rsidRDefault="00C7316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E5BA5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3E5BA5">
        <w:rPr>
          <w:sz w:val="20"/>
          <w:szCs w:val="20"/>
        </w:rPr>
        <w:t>Meis</w:t>
      </w:r>
      <w:r w:rsidR="001E01E8">
        <w:rPr>
          <w:sz w:val="20"/>
          <w:szCs w:val="20"/>
        </w:rPr>
        <w:t>,</w:t>
      </w:r>
      <w:r w:rsidR="003E5B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right of way for project LB-141480.  </w:t>
      </w:r>
      <w:r w:rsidR="003E5BA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Motion Carried.</w:t>
      </w:r>
    </w:p>
    <w:p w14:paraId="5E54F1BA" w14:textId="77777777" w:rsidR="001E01E8" w:rsidRDefault="001E01E8" w:rsidP="00AB251F">
      <w:pPr>
        <w:rPr>
          <w:sz w:val="20"/>
          <w:szCs w:val="20"/>
        </w:rPr>
      </w:pPr>
    </w:p>
    <w:p w14:paraId="0AFD1A1B" w14:textId="77777777" w:rsidR="005D27F4" w:rsidRPr="00AB251F" w:rsidRDefault="005D27F4" w:rsidP="00AB251F">
      <w:pPr>
        <w:rPr>
          <w:sz w:val="20"/>
          <w:szCs w:val="20"/>
        </w:rPr>
      </w:pPr>
    </w:p>
    <w:p w14:paraId="3F1EE889" w14:textId="7F1B104B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067ED6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067ED6">
        <w:rPr>
          <w:sz w:val="20"/>
          <w:szCs w:val="20"/>
        </w:rPr>
        <w:t>0</w:t>
      </w:r>
      <w:r w:rsidR="002D3F45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62E613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B62F3"/>
    <w:rsid w:val="000C6BD0"/>
    <w:rsid w:val="000D1EFA"/>
    <w:rsid w:val="00126B04"/>
    <w:rsid w:val="00133500"/>
    <w:rsid w:val="00143C5C"/>
    <w:rsid w:val="00144EEC"/>
    <w:rsid w:val="00173D52"/>
    <w:rsid w:val="00193B11"/>
    <w:rsid w:val="001B2995"/>
    <w:rsid w:val="001E01E8"/>
    <w:rsid w:val="00207F47"/>
    <w:rsid w:val="00265A64"/>
    <w:rsid w:val="00267523"/>
    <w:rsid w:val="00267B62"/>
    <w:rsid w:val="00284298"/>
    <w:rsid w:val="0029495B"/>
    <w:rsid w:val="002D3F45"/>
    <w:rsid w:val="00314F16"/>
    <w:rsid w:val="003360B3"/>
    <w:rsid w:val="00350E52"/>
    <w:rsid w:val="00354173"/>
    <w:rsid w:val="00390AD6"/>
    <w:rsid w:val="003C3692"/>
    <w:rsid w:val="003C7EEF"/>
    <w:rsid w:val="003D0AA0"/>
    <w:rsid w:val="003E5BA5"/>
    <w:rsid w:val="003F6AF0"/>
    <w:rsid w:val="004009DE"/>
    <w:rsid w:val="00401C21"/>
    <w:rsid w:val="00402EA3"/>
    <w:rsid w:val="00406C9B"/>
    <w:rsid w:val="00441FD9"/>
    <w:rsid w:val="00454FB8"/>
    <w:rsid w:val="00463160"/>
    <w:rsid w:val="004717A1"/>
    <w:rsid w:val="00475451"/>
    <w:rsid w:val="00476C70"/>
    <w:rsid w:val="004F61AB"/>
    <w:rsid w:val="00512C26"/>
    <w:rsid w:val="00516E1C"/>
    <w:rsid w:val="00553819"/>
    <w:rsid w:val="005D27F4"/>
    <w:rsid w:val="005F6624"/>
    <w:rsid w:val="005F7693"/>
    <w:rsid w:val="00654EF4"/>
    <w:rsid w:val="006611E9"/>
    <w:rsid w:val="006723C7"/>
    <w:rsid w:val="00710A1D"/>
    <w:rsid w:val="00735509"/>
    <w:rsid w:val="00763E2F"/>
    <w:rsid w:val="0076662B"/>
    <w:rsid w:val="007C7D52"/>
    <w:rsid w:val="007D473C"/>
    <w:rsid w:val="007D5A1D"/>
    <w:rsid w:val="007F099A"/>
    <w:rsid w:val="0080320D"/>
    <w:rsid w:val="00813084"/>
    <w:rsid w:val="0083333B"/>
    <w:rsid w:val="0085272C"/>
    <w:rsid w:val="008805D5"/>
    <w:rsid w:val="00882F6C"/>
    <w:rsid w:val="00885590"/>
    <w:rsid w:val="008C3A2D"/>
    <w:rsid w:val="008E1350"/>
    <w:rsid w:val="008F4249"/>
    <w:rsid w:val="009023F0"/>
    <w:rsid w:val="009231FA"/>
    <w:rsid w:val="00930AB1"/>
    <w:rsid w:val="009562D7"/>
    <w:rsid w:val="00960869"/>
    <w:rsid w:val="00963A3A"/>
    <w:rsid w:val="009A5218"/>
    <w:rsid w:val="009F0D55"/>
    <w:rsid w:val="009F24ED"/>
    <w:rsid w:val="00A04B42"/>
    <w:rsid w:val="00A05598"/>
    <w:rsid w:val="00A2587C"/>
    <w:rsid w:val="00A30215"/>
    <w:rsid w:val="00A37391"/>
    <w:rsid w:val="00A61B43"/>
    <w:rsid w:val="00A67552"/>
    <w:rsid w:val="00A74A35"/>
    <w:rsid w:val="00A90E94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82A41"/>
    <w:rsid w:val="00B93497"/>
    <w:rsid w:val="00B96603"/>
    <w:rsid w:val="00BA1467"/>
    <w:rsid w:val="00BB5AC2"/>
    <w:rsid w:val="00BE5DA7"/>
    <w:rsid w:val="00C04C45"/>
    <w:rsid w:val="00C73160"/>
    <w:rsid w:val="00C84A5C"/>
    <w:rsid w:val="00CA0A3C"/>
    <w:rsid w:val="00CB48B5"/>
    <w:rsid w:val="00CC15DE"/>
    <w:rsid w:val="00CD0612"/>
    <w:rsid w:val="00CD25AC"/>
    <w:rsid w:val="00D04197"/>
    <w:rsid w:val="00D04647"/>
    <w:rsid w:val="00D1343C"/>
    <w:rsid w:val="00D13647"/>
    <w:rsid w:val="00D13CCF"/>
    <w:rsid w:val="00D22412"/>
    <w:rsid w:val="00D550E4"/>
    <w:rsid w:val="00D608C2"/>
    <w:rsid w:val="00D628AA"/>
    <w:rsid w:val="00D821E6"/>
    <w:rsid w:val="00D91451"/>
    <w:rsid w:val="00D96D27"/>
    <w:rsid w:val="00D976D4"/>
    <w:rsid w:val="00DC1576"/>
    <w:rsid w:val="00DE3F3E"/>
    <w:rsid w:val="00E47F64"/>
    <w:rsid w:val="00E82401"/>
    <w:rsid w:val="00EA46BC"/>
    <w:rsid w:val="00EF593D"/>
    <w:rsid w:val="00F31B83"/>
    <w:rsid w:val="00F434A2"/>
    <w:rsid w:val="00F666E6"/>
    <w:rsid w:val="00F714FD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2022-05-03T16:41:00Z</dcterms:created>
  <dcterms:modified xsi:type="dcterms:W3CDTF">2022-05-03T16:41:00Z</dcterms:modified>
</cp:coreProperties>
</file>